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D24B3" w14:textId="46A46741" w:rsidR="003E40D2" w:rsidRPr="003D5382" w:rsidRDefault="003E40D2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0" w:name="_Toc66455060"/>
      <w:bookmarkStart w:id="1" w:name="_Toc80789877"/>
      <w:bookmarkStart w:id="2" w:name="_Ref87618289"/>
      <w:bookmarkStart w:id="3" w:name="_Ref87618955"/>
      <w:bookmarkStart w:id="4" w:name="_Ref87618971"/>
      <w:bookmarkStart w:id="5" w:name="_Ref87618998"/>
      <w:bookmarkStart w:id="6" w:name="_Ref88471218"/>
      <w:bookmarkStart w:id="7" w:name="_Toc118377955"/>
      <w:bookmarkStart w:id="8" w:name="_GoBack"/>
      <w:bookmarkEnd w:id="8"/>
      <w:r w:rsidRPr="003D5382">
        <w:rPr>
          <w:rFonts w:cstheme="minorHAnsi"/>
          <w:sz w:val="20"/>
          <w:szCs w:val="20"/>
          <w:u w:val="single"/>
        </w:rPr>
        <w:t xml:space="preserve">ZAŁĄCZNIK NR 1. FORMULARZ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Pr="003D5382">
        <w:rPr>
          <w:rFonts w:cstheme="minorHAnsi"/>
          <w:sz w:val="20"/>
          <w:szCs w:val="20"/>
          <w:u w:val="single"/>
        </w:rPr>
        <w:t>Y</w:t>
      </w:r>
      <w:bookmarkEnd w:id="0"/>
      <w:bookmarkEnd w:id="1"/>
      <w:bookmarkEnd w:id="2"/>
      <w:bookmarkEnd w:id="3"/>
      <w:bookmarkEnd w:id="4"/>
      <w:bookmarkEnd w:id="5"/>
      <w:bookmarkEnd w:id="6"/>
      <w:r w:rsidRPr="003D5382">
        <w:rPr>
          <w:rFonts w:cstheme="minorHAnsi"/>
          <w:sz w:val="20"/>
          <w:szCs w:val="20"/>
          <w:u w:val="single"/>
        </w:rPr>
        <w:t xml:space="preserve"> (SKŁADANE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Pr="003D5382">
        <w:rPr>
          <w:rFonts w:cstheme="minorHAnsi"/>
          <w:sz w:val="20"/>
          <w:szCs w:val="20"/>
          <w:u w:val="single"/>
        </w:rPr>
        <w:t>Ą)</w:t>
      </w:r>
      <w:bookmarkEnd w:id="7"/>
    </w:p>
    <w:p w14:paraId="0DAEDEB1" w14:textId="77777777" w:rsidR="003E40D2" w:rsidRPr="003D5382" w:rsidRDefault="003E40D2" w:rsidP="003D5382">
      <w:pPr>
        <w:rPr>
          <w:rFonts w:cstheme="minorHAnsi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455"/>
        <w:gridCol w:w="472"/>
      </w:tblGrid>
      <w:tr w:rsidR="00AE00EF" w:rsidRPr="003D5382" w14:paraId="517C84D9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3CE49C9" w14:textId="77777777" w:rsidR="00AE00EF" w:rsidRPr="003D5382" w:rsidRDefault="00AE00EF" w:rsidP="003D5382">
            <w:pPr>
              <w:pStyle w:val="WW-Legenda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BF16BE1" w14:textId="3A3C56E2" w:rsidR="00AE00EF" w:rsidRPr="003D5382" w:rsidRDefault="007D3A1F" w:rsidP="003D5382">
            <w:pPr>
              <w:pStyle w:val="WW-Legenda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</w:t>
            </w:r>
            <w:r w:rsidR="00AE00EF" w:rsidRPr="003D538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3C178A" w:rsidRPr="003D5382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="00AE00EF" w:rsidRPr="003D5382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7C451A2" w14:textId="77777777" w:rsidR="00AE00EF" w:rsidRPr="003D5382" w:rsidRDefault="00AE00EF" w:rsidP="003D5382">
            <w:pPr>
              <w:pStyle w:val="WW-Legenda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3D5382" w14:paraId="1CD5AAC0" w14:textId="77777777" w:rsidTr="009E1B83">
        <w:trPr>
          <w:gridAfter w:val="1"/>
          <w:wAfter w:w="472" w:type="dxa"/>
          <w:trHeight w:val="49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1603C" w14:textId="440D6A84" w:rsidR="00AE00EF" w:rsidRPr="003D5382" w:rsidRDefault="001376E7" w:rsidP="003D5382">
            <w:pPr>
              <w:pStyle w:val="Nagwek"/>
              <w:tabs>
                <w:tab w:val="clear" w:pos="4536"/>
                <w:tab w:val="clear" w:pos="9072"/>
              </w:tabs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Oferta</w:t>
            </w:r>
            <w:r w:rsidR="00AE00EF" w:rsidRPr="003D5382">
              <w:rPr>
                <w:rFonts w:cstheme="minorHAnsi"/>
                <w:b/>
                <w:bCs/>
                <w:szCs w:val="20"/>
              </w:rPr>
              <w:t xml:space="preserve"> w </w:t>
            </w:r>
            <w:r w:rsidR="00C5090F" w:rsidRPr="003D5382">
              <w:rPr>
                <w:rFonts w:cstheme="minorHAnsi"/>
                <w:b/>
                <w:bCs/>
                <w:szCs w:val="20"/>
              </w:rPr>
              <w:t>p</w:t>
            </w:r>
            <w:r w:rsidR="00AE00EF" w:rsidRPr="003D5382">
              <w:rPr>
                <w:rFonts w:cstheme="minorHAnsi"/>
                <w:b/>
                <w:bCs/>
                <w:szCs w:val="20"/>
              </w:rPr>
              <w:t>ostępowaniu</w:t>
            </w:r>
          </w:p>
        </w:tc>
      </w:tr>
      <w:tr w:rsidR="00AE00EF" w:rsidRPr="003D5382" w14:paraId="5C82EDA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4C045021" w14:textId="77777777" w:rsidR="00AE00EF" w:rsidRPr="003D5382" w:rsidRDefault="00AE00EF" w:rsidP="003D5382">
            <w:pPr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Ja, niżej podpisany (My niżej podpisani):</w:t>
            </w:r>
          </w:p>
        </w:tc>
      </w:tr>
      <w:tr w:rsidR="00AE00EF" w:rsidRPr="003D5382" w14:paraId="41811C4E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46E9" w14:textId="77777777" w:rsidR="00AE00EF" w:rsidRPr="003D5382" w:rsidRDefault="00AE00EF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3D5382" w14:paraId="3BA44C9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7B701" w14:textId="77777777" w:rsidR="00AE00EF" w:rsidRPr="003D5382" w:rsidRDefault="00AE00EF" w:rsidP="003D5382">
            <w:pPr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działając w imieniu i na rzecz:</w:t>
            </w:r>
          </w:p>
        </w:tc>
      </w:tr>
      <w:tr w:rsidR="00AE00EF" w:rsidRPr="003D5382" w14:paraId="19A564B6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5C01" w14:textId="77777777" w:rsidR="00AE00EF" w:rsidRPr="003D5382" w:rsidRDefault="00AE00EF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3D5382" w14:paraId="44E388A3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5657E" w14:textId="54ED9F5F" w:rsidR="00AE00EF" w:rsidRPr="003D5382" w:rsidRDefault="00AE00EF" w:rsidP="003D5382">
            <w:pPr>
              <w:pStyle w:val="BodyText21"/>
              <w:tabs>
                <w:tab w:val="clear" w:pos="0"/>
              </w:tabs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Składam(y) </w:t>
            </w:r>
            <w:r w:rsidR="001376E7" w:rsidRPr="003D5382">
              <w:rPr>
                <w:rFonts w:cstheme="minorHAnsi"/>
                <w:szCs w:val="20"/>
              </w:rPr>
              <w:t>ofert</w:t>
            </w:r>
            <w:r w:rsidRPr="003D5382">
              <w:rPr>
                <w:rFonts w:cstheme="minorHAnsi"/>
                <w:szCs w:val="20"/>
              </w:rPr>
              <w:t>ę na wykonanie zamówienia, którego przedmiotem jest:</w:t>
            </w:r>
          </w:p>
        </w:tc>
      </w:tr>
      <w:tr w:rsidR="00AE00EF" w:rsidRPr="003D5382" w14:paraId="08995020" w14:textId="77777777" w:rsidTr="00DE2216">
        <w:trPr>
          <w:gridAfter w:val="1"/>
          <w:wAfter w:w="472" w:type="dxa"/>
          <w:trHeight w:val="59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A469" w14:textId="0E16DC36" w:rsidR="00AE00EF" w:rsidRPr="003D5382" w:rsidRDefault="00CB3C7A" w:rsidP="00316883">
            <w:pPr>
              <w:jc w:val="center"/>
              <w:rPr>
                <w:rFonts w:cstheme="minorHAnsi"/>
                <w:b/>
                <w:color w:val="0070C0"/>
                <w:szCs w:val="20"/>
              </w:rPr>
            </w:pPr>
            <w:r w:rsidRPr="00CB3C7A">
              <w:rPr>
                <w:rFonts w:cstheme="minorHAnsi"/>
                <w:b/>
                <w:szCs w:val="20"/>
              </w:rPr>
              <w:t>Zakup systemu zarządzania podatnościami w systemach IT dla 3000 adresów IP</w:t>
            </w:r>
          </w:p>
        </w:tc>
      </w:tr>
    </w:tbl>
    <w:p w14:paraId="4E59EEAC" w14:textId="2324977A" w:rsidR="00E71FDA" w:rsidRPr="003D5382" w:rsidRDefault="00E71FDA" w:rsidP="003D5382">
      <w:pPr>
        <w:pStyle w:val="Akapitzlist"/>
        <w:numPr>
          <w:ilvl w:val="0"/>
          <w:numId w:val="4"/>
        </w:numPr>
        <w:tabs>
          <w:tab w:val="clear" w:pos="502"/>
        </w:tabs>
        <w:ind w:left="425" w:hanging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  <w:r w:rsidRPr="003D5382">
        <w:rPr>
          <w:rFonts w:asciiTheme="minorHAnsi" w:hAnsiTheme="minorHAnsi" w:cstheme="minorHAnsi"/>
          <w:b/>
          <w:iCs/>
          <w:szCs w:val="20"/>
          <w:lang w:eastAsia="pl-PL"/>
        </w:rPr>
        <w:t xml:space="preserve">Oferujemy wykonanie zamówienia w sposób i na warunkach określonych w </w:t>
      </w:r>
      <w:r w:rsidR="009E1B83" w:rsidRPr="003D5382">
        <w:rPr>
          <w:rFonts w:asciiTheme="minorHAnsi" w:hAnsiTheme="minorHAnsi" w:cstheme="minorHAnsi"/>
          <w:b/>
          <w:iCs/>
          <w:szCs w:val="20"/>
          <w:lang w:eastAsia="pl-PL"/>
        </w:rPr>
        <w:t xml:space="preserve">Warunkach Zamówienia, zgodnie z </w:t>
      </w:r>
      <w:r w:rsidRPr="003D5382">
        <w:rPr>
          <w:rFonts w:asciiTheme="minorHAnsi" w:hAnsiTheme="minorHAnsi" w:cstheme="minorHAnsi"/>
          <w:b/>
          <w:iCs/>
          <w:szCs w:val="20"/>
          <w:lang w:eastAsia="pl-PL"/>
        </w:rPr>
        <w:t>Opisem Przedmiotu Zamówienia (Rozdział II Warunków Zamówienia), i na zasadach określonych w umowie za cenę (PL</w:t>
      </w:r>
      <w:r w:rsidRPr="003D5382">
        <w:rPr>
          <w:rFonts w:asciiTheme="minorHAnsi" w:hAnsiTheme="minorHAnsi" w:cstheme="minorHAnsi"/>
          <w:b/>
          <w:szCs w:val="20"/>
        </w:rPr>
        <w:t>N)</w:t>
      </w:r>
      <w:r w:rsidRPr="003D5382">
        <w:rPr>
          <w:rFonts w:asciiTheme="minorHAnsi" w:hAnsiTheme="minorHAnsi" w:cstheme="minorHAnsi"/>
          <w:b/>
          <w:iCs/>
          <w:szCs w:val="20"/>
        </w:rPr>
        <w:t>:</w:t>
      </w:r>
    </w:p>
    <w:p w14:paraId="4DD3F464" w14:textId="77777777" w:rsidR="003243E3" w:rsidRPr="003D5382" w:rsidRDefault="003243E3" w:rsidP="003D5382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</w:p>
    <w:p w14:paraId="0F6A9292" w14:textId="3A3AE010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 xml:space="preserve">ŁĄCZNA CENA NETTO </w:t>
      </w:r>
      <w:r w:rsidR="001376E7" w:rsidRPr="003D5382">
        <w:rPr>
          <w:rFonts w:cstheme="minorHAnsi"/>
          <w:b/>
          <w:iCs/>
          <w:szCs w:val="20"/>
          <w:lang w:eastAsia="en-US"/>
        </w:rPr>
        <w:t>OFERT</w:t>
      </w:r>
      <w:r w:rsidRPr="003D5382">
        <w:rPr>
          <w:rFonts w:cstheme="minorHAnsi"/>
          <w:b/>
          <w:iCs/>
          <w:szCs w:val="20"/>
          <w:lang w:eastAsia="en-US"/>
        </w:rPr>
        <w:t>Y:</w:t>
      </w:r>
    </w:p>
    <w:p w14:paraId="0685B200" w14:textId="47E15198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>CENA NETTO ……………………………………… zł</w:t>
      </w:r>
    </w:p>
    <w:p w14:paraId="72C50216" w14:textId="60CFDF57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>CENA NETTO SŁOWNIE: ……………………………………………………………...……………………………………………… zł</w:t>
      </w:r>
    </w:p>
    <w:p w14:paraId="533D7A8F" w14:textId="77777777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</w:p>
    <w:p w14:paraId="3BAFA3CA" w14:textId="77777777" w:rsidR="00FF3991" w:rsidRPr="003D5382" w:rsidRDefault="00FF3991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>zgodnie z poniższym:</w:t>
      </w:r>
    </w:p>
    <w:tbl>
      <w:tblPr>
        <w:tblW w:w="9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1668"/>
        <w:gridCol w:w="1984"/>
        <w:gridCol w:w="1840"/>
        <w:gridCol w:w="1700"/>
        <w:gridCol w:w="1697"/>
      </w:tblGrid>
      <w:tr w:rsidR="000875A7" w:rsidRPr="00054214" w14:paraId="7E9E594E" w14:textId="3F5C3DF8" w:rsidTr="005B58E2">
        <w:trPr>
          <w:trHeight w:val="780"/>
        </w:trPr>
        <w:tc>
          <w:tcPr>
            <w:tcW w:w="5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CA3267" w14:textId="77777777" w:rsidR="000875A7" w:rsidRPr="00054214" w:rsidRDefault="000875A7" w:rsidP="00F110B3">
            <w:pPr>
              <w:widowControl w:val="0"/>
              <w:ind w:left="142"/>
              <w:jc w:val="center"/>
              <w:rPr>
                <w:rFonts w:cstheme="minorHAnsi"/>
                <w:b/>
                <w:bCs/>
                <w:szCs w:val="16"/>
              </w:rPr>
            </w:pPr>
            <w:r w:rsidRPr="00054214">
              <w:rPr>
                <w:rFonts w:cstheme="minorHAnsi"/>
                <w:b/>
                <w:bCs/>
                <w:szCs w:val="16"/>
              </w:rPr>
              <w:t>Lp.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FC4FAB" w14:textId="77777777" w:rsidR="000875A7" w:rsidRPr="00054214" w:rsidRDefault="000875A7" w:rsidP="00F110B3">
            <w:pPr>
              <w:widowControl w:val="0"/>
              <w:ind w:left="142"/>
              <w:jc w:val="lef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b/>
                <w:bCs/>
                <w:szCs w:val="16"/>
              </w:rPr>
              <w:t>Kod produktu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891A15" w14:textId="77777777" w:rsidR="000875A7" w:rsidRPr="00054214" w:rsidRDefault="000875A7" w:rsidP="00F110B3">
            <w:pPr>
              <w:widowControl w:val="0"/>
              <w:ind w:left="142"/>
              <w:jc w:val="lef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b/>
                <w:bCs/>
                <w:szCs w:val="16"/>
              </w:rPr>
              <w:t>Nazwa Produktu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BA4BA1" w14:textId="77777777" w:rsidR="000875A7" w:rsidRPr="00054214" w:rsidRDefault="000875A7" w:rsidP="00F110B3">
            <w:pPr>
              <w:widowControl w:val="0"/>
              <w:jc w:val="center"/>
              <w:rPr>
                <w:rFonts w:cstheme="minorHAnsi"/>
                <w:b/>
                <w:bCs/>
                <w:szCs w:val="16"/>
              </w:rPr>
            </w:pPr>
            <w:r w:rsidRPr="00054214">
              <w:rPr>
                <w:rFonts w:cstheme="minorHAnsi"/>
                <w:b/>
                <w:bCs/>
                <w:szCs w:val="16"/>
              </w:rPr>
              <w:t>Ilość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F43B93" w14:textId="77777777" w:rsidR="000875A7" w:rsidRPr="00054214" w:rsidRDefault="000875A7" w:rsidP="00F110B3">
            <w:pPr>
              <w:widowControl w:val="0"/>
              <w:jc w:val="center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b/>
                <w:bCs/>
                <w:szCs w:val="16"/>
              </w:rPr>
              <w:t>okres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0C22E81" w14:textId="6166F754" w:rsidR="000875A7" w:rsidRDefault="000875A7" w:rsidP="00F110B3">
            <w:pPr>
              <w:widowControl w:val="0"/>
              <w:jc w:val="center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b/>
                <w:bCs/>
                <w:szCs w:val="16"/>
              </w:rPr>
              <w:t>Cena netto PLN</w:t>
            </w:r>
          </w:p>
        </w:tc>
      </w:tr>
      <w:tr w:rsidR="000875A7" w:rsidRPr="00054214" w14:paraId="2E336524" w14:textId="447EFBC8" w:rsidTr="005B58E2">
        <w:trPr>
          <w:trHeight w:val="37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D4FC8D" w14:textId="77777777" w:rsidR="000875A7" w:rsidRPr="00054214" w:rsidRDefault="000875A7" w:rsidP="00F110B3">
            <w:pPr>
              <w:widowControl w:val="0"/>
              <w:ind w:left="142"/>
              <w:rPr>
                <w:rFonts w:cstheme="minorHAnsi"/>
                <w:bCs/>
                <w:szCs w:val="16"/>
              </w:rPr>
            </w:pPr>
            <w:r w:rsidRPr="00054214">
              <w:rPr>
                <w:rFonts w:cstheme="minorHAnsi"/>
                <w:bCs/>
                <w:szCs w:val="16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E96066" w14:textId="77777777" w:rsidR="000875A7" w:rsidRPr="00054214" w:rsidRDefault="000875A7" w:rsidP="00F110B3">
            <w:pPr>
              <w:widowControl w:val="0"/>
              <w:ind w:left="142"/>
              <w:jc w:val="left"/>
              <w:rPr>
                <w:rFonts w:cstheme="minorHAnsi"/>
                <w:bCs/>
                <w:szCs w:val="16"/>
              </w:rPr>
            </w:pPr>
            <w:r w:rsidRPr="00754702">
              <w:rPr>
                <w:rFonts w:cstheme="minorHAnsi"/>
                <w:bCs/>
                <w:szCs w:val="16"/>
              </w:rPr>
              <w:t>TE-TSC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240538" w14:textId="77777777" w:rsidR="000875A7" w:rsidRDefault="000875A7" w:rsidP="00F110B3">
            <w:pPr>
              <w:widowControl w:val="0"/>
              <w:ind w:left="69"/>
              <w:jc w:val="left"/>
              <w:rPr>
                <w:rFonts w:cstheme="minorHAnsi"/>
                <w:bCs/>
                <w:szCs w:val="16"/>
              </w:rPr>
            </w:pPr>
            <w:r w:rsidRPr="00754702">
              <w:rPr>
                <w:rFonts w:cstheme="minorHAnsi"/>
                <w:bCs/>
                <w:szCs w:val="16"/>
              </w:rPr>
              <w:t xml:space="preserve">Tenable.sc - Subscription  TSC  </w:t>
            </w:r>
          </w:p>
          <w:p w14:paraId="38E8F8DB" w14:textId="77777777" w:rsidR="000875A7" w:rsidRPr="00754702" w:rsidRDefault="000875A7" w:rsidP="00F110B3">
            <w:pPr>
              <w:widowControl w:val="0"/>
              <w:ind w:left="69"/>
              <w:jc w:val="left"/>
              <w:rPr>
                <w:rFonts w:cstheme="minorHAnsi"/>
                <w:bCs/>
                <w:szCs w:val="16"/>
              </w:rPr>
            </w:pPr>
            <w:r w:rsidRPr="00754702">
              <w:rPr>
                <w:rFonts w:cstheme="minorHAnsi"/>
                <w:bCs/>
                <w:szCs w:val="16"/>
              </w:rPr>
              <w:t xml:space="preserve">Term: 12 </w:t>
            </w:r>
            <w:proofErr w:type="spellStart"/>
            <w:r w:rsidRPr="00754702">
              <w:rPr>
                <w:rFonts w:cstheme="minorHAnsi"/>
                <w:bCs/>
                <w:szCs w:val="16"/>
              </w:rPr>
              <w:t>Months</w:t>
            </w:r>
            <w:proofErr w:type="spellEnd"/>
            <w:r w:rsidRPr="00754702">
              <w:rPr>
                <w:rFonts w:cstheme="minorHAnsi"/>
                <w:bCs/>
                <w:szCs w:val="16"/>
              </w:rPr>
              <w:t xml:space="preserve">  </w:t>
            </w:r>
          </w:p>
          <w:p w14:paraId="5C9FB649" w14:textId="77777777" w:rsidR="000875A7" w:rsidRPr="00754702" w:rsidRDefault="000875A7" w:rsidP="00F110B3">
            <w:pPr>
              <w:widowControl w:val="0"/>
              <w:ind w:left="69"/>
              <w:jc w:val="left"/>
              <w:rPr>
                <w:rFonts w:cstheme="minorHAnsi"/>
                <w:bCs/>
                <w:szCs w:val="16"/>
              </w:rPr>
            </w:pPr>
            <w:r w:rsidRPr="00754702">
              <w:rPr>
                <w:rFonts w:cstheme="minorHAnsi"/>
                <w:bCs/>
                <w:szCs w:val="16"/>
              </w:rPr>
              <w:t xml:space="preserve">IP </w:t>
            </w:r>
            <w:proofErr w:type="spellStart"/>
            <w:r w:rsidRPr="00754702">
              <w:rPr>
                <w:rFonts w:cstheme="minorHAnsi"/>
                <w:bCs/>
                <w:szCs w:val="16"/>
              </w:rPr>
              <w:t>Bands</w:t>
            </w:r>
            <w:proofErr w:type="spellEnd"/>
            <w:r w:rsidRPr="00754702">
              <w:rPr>
                <w:rFonts w:cstheme="minorHAnsi"/>
                <w:bCs/>
                <w:szCs w:val="16"/>
              </w:rPr>
              <w:t xml:space="preserve">: 3000  </w:t>
            </w:r>
          </w:p>
          <w:p w14:paraId="7620E85B" w14:textId="77777777" w:rsidR="000875A7" w:rsidRPr="00054214" w:rsidRDefault="000875A7" w:rsidP="00F110B3">
            <w:pPr>
              <w:widowControl w:val="0"/>
              <w:ind w:left="69"/>
              <w:jc w:val="left"/>
              <w:rPr>
                <w:rFonts w:cstheme="minorHAnsi"/>
                <w:bCs/>
                <w:szCs w:val="16"/>
              </w:rPr>
            </w:pPr>
            <w:r w:rsidRPr="00754702">
              <w:rPr>
                <w:rFonts w:cstheme="minorHAnsi"/>
                <w:bCs/>
                <w:szCs w:val="16"/>
              </w:rPr>
              <w:t xml:space="preserve">Order </w:t>
            </w:r>
            <w:proofErr w:type="spellStart"/>
            <w:r w:rsidRPr="00754702">
              <w:rPr>
                <w:rFonts w:cstheme="minorHAnsi"/>
                <w:bCs/>
                <w:szCs w:val="16"/>
              </w:rPr>
              <w:t>Type</w:t>
            </w:r>
            <w:proofErr w:type="spellEnd"/>
            <w:r w:rsidRPr="00754702">
              <w:rPr>
                <w:rFonts w:cstheme="minorHAnsi"/>
                <w:bCs/>
                <w:szCs w:val="16"/>
              </w:rPr>
              <w:t>: New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7EE317" w14:textId="77777777" w:rsidR="000875A7" w:rsidRPr="00054214" w:rsidRDefault="000875A7" w:rsidP="00F110B3">
            <w:pPr>
              <w:widowControl w:val="0"/>
              <w:jc w:val="center"/>
              <w:rPr>
                <w:rFonts w:cstheme="minorHAnsi"/>
                <w:bCs/>
                <w:szCs w:val="16"/>
              </w:rPr>
            </w:pPr>
            <w:r>
              <w:rPr>
                <w:rFonts w:cstheme="minorHAnsi"/>
                <w:bCs/>
                <w:szCs w:val="16"/>
              </w:rPr>
              <w:t>1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DAE943" w14:textId="77777777" w:rsidR="000875A7" w:rsidRPr="00054214" w:rsidRDefault="000875A7" w:rsidP="00F110B3">
            <w:pPr>
              <w:widowControl w:val="0"/>
              <w:jc w:val="center"/>
              <w:rPr>
                <w:rFonts w:cstheme="minorHAnsi"/>
                <w:bCs/>
                <w:szCs w:val="16"/>
              </w:rPr>
            </w:pPr>
            <w:r>
              <w:rPr>
                <w:rFonts w:cstheme="minorHAnsi"/>
                <w:bCs/>
                <w:szCs w:val="16"/>
              </w:rPr>
              <w:t>12 mies.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8DF73B" w14:textId="77777777" w:rsidR="000875A7" w:rsidRDefault="000875A7" w:rsidP="00F110B3">
            <w:pPr>
              <w:widowControl w:val="0"/>
              <w:jc w:val="center"/>
              <w:rPr>
                <w:rFonts w:cstheme="minorHAnsi"/>
                <w:bCs/>
                <w:szCs w:val="16"/>
              </w:rPr>
            </w:pPr>
          </w:p>
        </w:tc>
      </w:tr>
      <w:tr w:rsidR="000875A7" w:rsidRPr="00054214" w14:paraId="74A51598" w14:textId="1F526887" w:rsidTr="005B58E2">
        <w:trPr>
          <w:trHeight w:val="37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BBD998" w14:textId="77777777" w:rsidR="000875A7" w:rsidRPr="00054214" w:rsidRDefault="000875A7" w:rsidP="00F110B3">
            <w:pPr>
              <w:widowControl w:val="0"/>
              <w:jc w:val="center"/>
              <w:rPr>
                <w:rFonts w:cstheme="minorHAnsi"/>
                <w:bCs/>
                <w:szCs w:val="16"/>
              </w:rPr>
            </w:pPr>
            <w:r>
              <w:rPr>
                <w:rFonts w:cstheme="minorHAnsi"/>
                <w:bCs/>
                <w:szCs w:val="16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974295" w14:textId="77777777" w:rsidR="000875A7" w:rsidRPr="00054214" w:rsidRDefault="000875A7" w:rsidP="00F110B3">
            <w:pPr>
              <w:widowControl w:val="0"/>
              <w:rPr>
                <w:rFonts w:cstheme="minorHAnsi"/>
                <w:bCs/>
                <w:szCs w:val="16"/>
              </w:rPr>
            </w:pPr>
            <w:r w:rsidRPr="00754702">
              <w:rPr>
                <w:rFonts w:cstheme="minorHAnsi"/>
                <w:bCs/>
                <w:szCs w:val="16"/>
              </w:rPr>
              <w:t>TE-TSC-STNDC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E227F9" w14:textId="77777777" w:rsidR="000875A7" w:rsidRDefault="000875A7" w:rsidP="00F110B3">
            <w:pPr>
              <w:widowControl w:val="0"/>
              <w:ind w:left="69"/>
              <w:jc w:val="left"/>
              <w:rPr>
                <w:rFonts w:cstheme="minorHAnsi"/>
                <w:bCs/>
                <w:szCs w:val="16"/>
              </w:rPr>
            </w:pPr>
            <w:r w:rsidRPr="00754702">
              <w:rPr>
                <w:rFonts w:cstheme="minorHAnsi"/>
                <w:bCs/>
                <w:szCs w:val="16"/>
              </w:rPr>
              <w:t xml:space="preserve">Standard Tenable.sc </w:t>
            </w:r>
            <w:proofErr w:type="spellStart"/>
            <w:r w:rsidRPr="00754702">
              <w:rPr>
                <w:rFonts w:cstheme="minorHAnsi"/>
                <w:bCs/>
                <w:szCs w:val="16"/>
              </w:rPr>
              <w:t>Console</w:t>
            </w:r>
            <w:proofErr w:type="spellEnd"/>
            <w:r w:rsidRPr="00754702">
              <w:rPr>
                <w:rFonts w:cstheme="minorHAnsi"/>
                <w:bCs/>
                <w:szCs w:val="16"/>
              </w:rPr>
              <w:t xml:space="preserve"> TSC-STNDC</w:t>
            </w:r>
          </w:p>
          <w:p w14:paraId="2D2426C4" w14:textId="77777777" w:rsidR="000875A7" w:rsidRPr="00754702" w:rsidRDefault="000875A7" w:rsidP="00F110B3">
            <w:pPr>
              <w:widowControl w:val="0"/>
              <w:ind w:left="69"/>
              <w:jc w:val="left"/>
              <w:rPr>
                <w:rFonts w:cstheme="minorHAnsi"/>
                <w:bCs/>
                <w:szCs w:val="16"/>
              </w:rPr>
            </w:pPr>
            <w:r w:rsidRPr="00754702">
              <w:rPr>
                <w:rFonts w:cstheme="minorHAnsi"/>
                <w:bCs/>
                <w:szCs w:val="16"/>
              </w:rPr>
              <w:t xml:space="preserve">Term: 12 </w:t>
            </w:r>
            <w:proofErr w:type="spellStart"/>
            <w:r w:rsidRPr="00754702">
              <w:rPr>
                <w:rFonts w:cstheme="minorHAnsi"/>
                <w:bCs/>
                <w:szCs w:val="16"/>
              </w:rPr>
              <w:t>Months</w:t>
            </w:r>
            <w:proofErr w:type="spellEnd"/>
            <w:r w:rsidRPr="00754702">
              <w:rPr>
                <w:rFonts w:cstheme="minorHAnsi"/>
                <w:bCs/>
                <w:szCs w:val="16"/>
              </w:rPr>
              <w:t xml:space="preserve">  </w:t>
            </w:r>
          </w:p>
          <w:p w14:paraId="5EF00697" w14:textId="77777777" w:rsidR="000875A7" w:rsidRPr="00054214" w:rsidRDefault="000875A7" w:rsidP="00F110B3">
            <w:pPr>
              <w:widowControl w:val="0"/>
              <w:ind w:left="69"/>
              <w:jc w:val="left"/>
              <w:rPr>
                <w:rFonts w:cstheme="minorHAnsi"/>
                <w:bCs/>
                <w:szCs w:val="16"/>
              </w:rPr>
            </w:pPr>
            <w:r w:rsidRPr="00754702">
              <w:rPr>
                <w:rFonts w:cstheme="minorHAnsi"/>
                <w:bCs/>
                <w:szCs w:val="16"/>
              </w:rPr>
              <w:t xml:space="preserve">Order </w:t>
            </w:r>
            <w:proofErr w:type="spellStart"/>
            <w:r w:rsidRPr="00754702">
              <w:rPr>
                <w:rFonts w:cstheme="minorHAnsi"/>
                <w:bCs/>
                <w:szCs w:val="16"/>
              </w:rPr>
              <w:t>Type</w:t>
            </w:r>
            <w:proofErr w:type="spellEnd"/>
            <w:r w:rsidRPr="00754702">
              <w:rPr>
                <w:rFonts w:cstheme="minorHAnsi"/>
                <w:bCs/>
                <w:szCs w:val="16"/>
              </w:rPr>
              <w:t>: New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39C372" w14:textId="77777777" w:rsidR="000875A7" w:rsidRPr="00054214" w:rsidRDefault="000875A7" w:rsidP="00F110B3">
            <w:pPr>
              <w:widowControl w:val="0"/>
              <w:jc w:val="center"/>
              <w:rPr>
                <w:rFonts w:cstheme="minorHAnsi"/>
                <w:bCs/>
                <w:szCs w:val="16"/>
              </w:rPr>
            </w:pPr>
            <w:r>
              <w:rPr>
                <w:rFonts w:cstheme="minorHAnsi"/>
                <w:bCs/>
                <w:szCs w:val="16"/>
              </w:rPr>
              <w:t>1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0BB82A" w14:textId="77777777" w:rsidR="000875A7" w:rsidRPr="00054214" w:rsidRDefault="000875A7" w:rsidP="00F110B3">
            <w:pPr>
              <w:widowControl w:val="0"/>
              <w:rPr>
                <w:rFonts w:cstheme="minorHAnsi"/>
                <w:bCs/>
                <w:szCs w:val="16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80D192" w14:textId="77777777" w:rsidR="000875A7" w:rsidRPr="00054214" w:rsidRDefault="000875A7" w:rsidP="00F110B3">
            <w:pPr>
              <w:widowControl w:val="0"/>
              <w:rPr>
                <w:rFonts w:cstheme="minorHAnsi"/>
                <w:bCs/>
                <w:szCs w:val="16"/>
              </w:rPr>
            </w:pPr>
          </w:p>
        </w:tc>
      </w:tr>
      <w:tr w:rsidR="000875A7" w:rsidRPr="00054214" w14:paraId="0AF5C5E5" w14:textId="63F48F4D" w:rsidTr="005B58E2">
        <w:trPr>
          <w:trHeight w:val="351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C3A6F9C" w14:textId="77777777" w:rsidR="000875A7" w:rsidRDefault="000875A7" w:rsidP="00F110B3">
            <w:pPr>
              <w:widowControl w:val="0"/>
              <w:jc w:val="center"/>
              <w:rPr>
                <w:rFonts w:cstheme="minorHAnsi"/>
                <w:bCs/>
                <w:szCs w:val="16"/>
              </w:rPr>
            </w:pPr>
            <w:r>
              <w:rPr>
                <w:rFonts w:cstheme="minorHAnsi"/>
                <w:bCs/>
                <w:szCs w:val="16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68D8BC90" w14:textId="77777777" w:rsidR="000875A7" w:rsidRPr="00754702" w:rsidRDefault="000875A7" w:rsidP="00F110B3">
            <w:pPr>
              <w:widowControl w:val="0"/>
              <w:rPr>
                <w:rFonts w:cstheme="minorHAnsi"/>
                <w:bCs/>
                <w:szCs w:val="16"/>
              </w:rPr>
            </w:pPr>
            <w:r>
              <w:rPr>
                <w:rFonts w:cstheme="minorHAnsi"/>
                <w:bCs/>
                <w:szCs w:val="16"/>
              </w:rPr>
              <w:t>Wdrożenie (zdalnie lub on-</w:t>
            </w:r>
            <w:proofErr w:type="spellStart"/>
            <w:r>
              <w:rPr>
                <w:rFonts w:cstheme="minorHAnsi"/>
                <w:bCs/>
                <w:szCs w:val="16"/>
              </w:rPr>
              <w:t>site</w:t>
            </w:r>
            <w:proofErr w:type="spellEnd"/>
            <w:r>
              <w:rPr>
                <w:rFonts w:cstheme="minorHAnsi"/>
                <w:bCs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C6DB1E" w14:textId="77777777" w:rsidR="000875A7" w:rsidRDefault="000875A7" w:rsidP="00F110B3">
            <w:pPr>
              <w:widowControl w:val="0"/>
              <w:ind w:left="69"/>
              <w:jc w:val="left"/>
              <w:rPr>
                <w:rFonts w:cstheme="minorHAnsi"/>
                <w:bCs/>
                <w:szCs w:val="16"/>
              </w:rPr>
            </w:pPr>
            <w:r w:rsidRPr="0068728E">
              <w:rPr>
                <w:rFonts w:cstheme="minorHAnsi"/>
                <w:bCs/>
                <w:szCs w:val="16"/>
              </w:rPr>
              <w:t xml:space="preserve">Instalacja systemu ( S.C. + 4 skanery + </w:t>
            </w:r>
            <w:proofErr w:type="spellStart"/>
            <w:r w:rsidRPr="0068728E">
              <w:rPr>
                <w:rFonts w:cstheme="minorHAnsi"/>
                <w:bCs/>
                <w:szCs w:val="16"/>
              </w:rPr>
              <w:t>nessus</w:t>
            </w:r>
            <w:proofErr w:type="spellEnd"/>
            <w:r w:rsidRPr="0068728E">
              <w:rPr>
                <w:rFonts w:cstheme="minorHAnsi"/>
                <w:bCs/>
                <w:szCs w:val="16"/>
              </w:rPr>
              <w:t xml:space="preserve"> manager ) </w:t>
            </w:r>
          </w:p>
          <w:p w14:paraId="30D102F0" w14:textId="77777777" w:rsidR="000875A7" w:rsidRDefault="000875A7" w:rsidP="00F110B3">
            <w:pPr>
              <w:widowControl w:val="0"/>
              <w:ind w:left="69"/>
              <w:jc w:val="left"/>
              <w:rPr>
                <w:rFonts w:cstheme="minorHAnsi"/>
                <w:bCs/>
                <w:szCs w:val="16"/>
              </w:rPr>
            </w:pPr>
            <w:r w:rsidRPr="0068728E">
              <w:rPr>
                <w:rFonts w:cstheme="minorHAnsi"/>
                <w:bCs/>
                <w:szCs w:val="16"/>
              </w:rPr>
              <w:t>Konfiguracja</w:t>
            </w:r>
            <w:r>
              <w:rPr>
                <w:rFonts w:cstheme="minorHAnsi"/>
                <w:bCs/>
                <w:szCs w:val="16"/>
              </w:rPr>
              <w:t>:</w:t>
            </w:r>
          </w:p>
          <w:p w14:paraId="5D6A8063" w14:textId="77777777" w:rsidR="000875A7" w:rsidRPr="0068728E" w:rsidRDefault="000875A7" w:rsidP="00F110B3">
            <w:pPr>
              <w:spacing w:after="70" w:line="269" w:lineRule="auto"/>
              <w:rPr>
                <w:rFonts w:cstheme="minorHAnsi"/>
                <w:bCs/>
                <w:szCs w:val="16"/>
              </w:rPr>
            </w:pPr>
            <w:r>
              <w:rPr>
                <w:rFonts w:cstheme="minorHAnsi"/>
                <w:bCs/>
                <w:szCs w:val="16"/>
              </w:rPr>
              <w:t xml:space="preserve">- </w:t>
            </w:r>
            <w:r w:rsidRPr="0068728E">
              <w:rPr>
                <w:rFonts w:cstheme="minorHAnsi"/>
                <w:bCs/>
                <w:szCs w:val="16"/>
              </w:rPr>
              <w:t xml:space="preserve">konta użytkowników + integracja z AD  </w:t>
            </w:r>
          </w:p>
          <w:p w14:paraId="59CC2F94" w14:textId="77777777" w:rsidR="000875A7" w:rsidRPr="0068728E" w:rsidRDefault="000875A7" w:rsidP="00F110B3">
            <w:pPr>
              <w:spacing w:after="70" w:line="269" w:lineRule="auto"/>
              <w:rPr>
                <w:rFonts w:cstheme="minorHAnsi"/>
                <w:bCs/>
                <w:szCs w:val="16"/>
              </w:rPr>
            </w:pPr>
            <w:r>
              <w:rPr>
                <w:rFonts w:cstheme="minorHAnsi"/>
                <w:bCs/>
                <w:szCs w:val="16"/>
              </w:rPr>
              <w:t xml:space="preserve">- </w:t>
            </w:r>
            <w:r w:rsidRPr="0068728E">
              <w:rPr>
                <w:rFonts w:cstheme="minorHAnsi"/>
                <w:bCs/>
                <w:szCs w:val="16"/>
              </w:rPr>
              <w:t xml:space="preserve">konfiguracja organizacji, repozytoriów, </w:t>
            </w:r>
            <w:proofErr w:type="spellStart"/>
            <w:r w:rsidRPr="0068728E">
              <w:rPr>
                <w:rFonts w:cstheme="minorHAnsi"/>
                <w:bCs/>
                <w:szCs w:val="16"/>
              </w:rPr>
              <w:t>scan</w:t>
            </w:r>
            <w:proofErr w:type="spellEnd"/>
            <w:r w:rsidRPr="0068728E">
              <w:rPr>
                <w:rFonts w:cstheme="minorHAnsi"/>
                <w:bCs/>
                <w:szCs w:val="16"/>
              </w:rPr>
              <w:t xml:space="preserve"> </w:t>
            </w:r>
            <w:proofErr w:type="spellStart"/>
            <w:r w:rsidRPr="0068728E">
              <w:rPr>
                <w:rFonts w:cstheme="minorHAnsi"/>
                <w:bCs/>
                <w:szCs w:val="16"/>
              </w:rPr>
              <w:t>zone</w:t>
            </w:r>
            <w:proofErr w:type="spellEnd"/>
            <w:r w:rsidRPr="0068728E">
              <w:rPr>
                <w:rFonts w:cstheme="minorHAnsi"/>
                <w:bCs/>
                <w:szCs w:val="16"/>
              </w:rPr>
              <w:t xml:space="preserve">, </w:t>
            </w:r>
            <w:proofErr w:type="spellStart"/>
            <w:r w:rsidRPr="0068728E">
              <w:rPr>
                <w:rFonts w:cstheme="minorHAnsi"/>
                <w:bCs/>
                <w:szCs w:val="16"/>
              </w:rPr>
              <w:t>scaners</w:t>
            </w:r>
            <w:proofErr w:type="spellEnd"/>
            <w:r w:rsidRPr="0068728E">
              <w:rPr>
                <w:rFonts w:cstheme="minorHAnsi"/>
                <w:bCs/>
                <w:szCs w:val="16"/>
              </w:rPr>
              <w:t xml:space="preserve">   </w:t>
            </w:r>
          </w:p>
          <w:p w14:paraId="094A23E6" w14:textId="77777777" w:rsidR="000875A7" w:rsidRPr="0068728E" w:rsidRDefault="000875A7" w:rsidP="00F110B3">
            <w:pPr>
              <w:spacing w:after="70" w:line="269" w:lineRule="auto"/>
              <w:rPr>
                <w:rFonts w:cstheme="minorHAnsi"/>
                <w:bCs/>
                <w:szCs w:val="16"/>
              </w:rPr>
            </w:pPr>
            <w:r>
              <w:rPr>
                <w:rFonts w:cstheme="minorHAnsi"/>
                <w:bCs/>
                <w:szCs w:val="16"/>
              </w:rPr>
              <w:t xml:space="preserve">- </w:t>
            </w:r>
            <w:r w:rsidRPr="0068728E">
              <w:rPr>
                <w:rFonts w:cstheme="minorHAnsi"/>
                <w:bCs/>
                <w:szCs w:val="16"/>
              </w:rPr>
              <w:t xml:space="preserve">przygotowanie konta do skanowania </w:t>
            </w:r>
          </w:p>
          <w:p w14:paraId="7C4FEDF1" w14:textId="77777777" w:rsidR="000875A7" w:rsidRPr="0068728E" w:rsidRDefault="000875A7" w:rsidP="00F110B3">
            <w:pPr>
              <w:spacing w:after="70" w:line="269" w:lineRule="auto"/>
              <w:rPr>
                <w:rFonts w:cstheme="minorHAnsi"/>
                <w:bCs/>
                <w:szCs w:val="16"/>
              </w:rPr>
            </w:pPr>
            <w:r>
              <w:rPr>
                <w:rFonts w:cstheme="minorHAnsi"/>
                <w:bCs/>
                <w:szCs w:val="16"/>
              </w:rPr>
              <w:lastRenderedPageBreak/>
              <w:t xml:space="preserve">- </w:t>
            </w:r>
            <w:r w:rsidRPr="0068728E">
              <w:rPr>
                <w:rFonts w:cstheme="minorHAnsi"/>
                <w:bCs/>
                <w:szCs w:val="16"/>
              </w:rPr>
              <w:t xml:space="preserve">konfiguracja polityk skanowania </w:t>
            </w:r>
          </w:p>
          <w:p w14:paraId="21682A04" w14:textId="77777777" w:rsidR="000875A7" w:rsidRPr="0068728E" w:rsidRDefault="000875A7" w:rsidP="00F110B3">
            <w:pPr>
              <w:spacing w:after="70" w:line="269" w:lineRule="auto"/>
              <w:rPr>
                <w:rFonts w:cstheme="minorHAnsi"/>
                <w:bCs/>
                <w:szCs w:val="16"/>
              </w:rPr>
            </w:pPr>
            <w:r>
              <w:rPr>
                <w:rFonts w:cstheme="minorHAnsi"/>
                <w:bCs/>
                <w:szCs w:val="16"/>
              </w:rPr>
              <w:t xml:space="preserve">- </w:t>
            </w:r>
            <w:r w:rsidRPr="0068728E">
              <w:rPr>
                <w:rFonts w:cstheme="minorHAnsi"/>
                <w:bCs/>
                <w:szCs w:val="16"/>
              </w:rPr>
              <w:t xml:space="preserve">instalacja agentów i przygotowanie polityk </w:t>
            </w:r>
          </w:p>
          <w:p w14:paraId="3420B1D9" w14:textId="77777777" w:rsidR="000875A7" w:rsidRPr="0068728E" w:rsidRDefault="000875A7" w:rsidP="00F110B3">
            <w:pPr>
              <w:spacing w:after="70" w:line="269" w:lineRule="auto"/>
              <w:rPr>
                <w:rFonts w:cstheme="minorHAnsi"/>
                <w:bCs/>
                <w:szCs w:val="16"/>
              </w:rPr>
            </w:pPr>
            <w:r>
              <w:rPr>
                <w:rFonts w:cstheme="minorHAnsi"/>
                <w:bCs/>
                <w:szCs w:val="16"/>
              </w:rPr>
              <w:t xml:space="preserve">- </w:t>
            </w:r>
            <w:r w:rsidRPr="0068728E">
              <w:rPr>
                <w:rFonts w:cstheme="minorHAnsi"/>
                <w:bCs/>
                <w:szCs w:val="16"/>
              </w:rPr>
              <w:t xml:space="preserve">przygotowanie 5 podstawowych </w:t>
            </w:r>
            <w:proofErr w:type="spellStart"/>
            <w:r w:rsidRPr="0068728E">
              <w:rPr>
                <w:rFonts w:cstheme="minorHAnsi"/>
                <w:bCs/>
                <w:szCs w:val="16"/>
              </w:rPr>
              <w:t>dashboard</w:t>
            </w:r>
            <w:proofErr w:type="spellEnd"/>
            <w:r w:rsidRPr="0068728E">
              <w:rPr>
                <w:rFonts w:cstheme="minorHAnsi"/>
                <w:bCs/>
                <w:szCs w:val="16"/>
              </w:rPr>
              <w:t xml:space="preserve"> (np.  Statystyki uwierzytelnienia skanów, </w:t>
            </w:r>
            <w:proofErr w:type="spellStart"/>
            <w:r w:rsidRPr="0068728E">
              <w:rPr>
                <w:rFonts w:cstheme="minorHAnsi"/>
                <w:bCs/>
                <w:szCs w:val="16"/>
              </w:rPr>
              <w:t>Mitygacja</w:t>
            </w:r>
            <w:proofErr w:type="spellEnd"/>
            <w:r w:rsidRPr="0068728E">
              <w:rPr>
                <w:rFonts w:cstheme="minorHAnsi"/>
                <w:bCs/>
                <w:szCs w:val="16"/>
              </w:rPr>
              <w:t xml:space="preserve"> podatności, VPR, </w:t>
            </w:r>
            <w:proofErr w:type="spellStart"/>
            <w:r w:rsidRPr="0068728E">
              <w:rPr>
                <w:rFonts w:cstheme="minorHAnsi"/>
                <w:bCs/>
                <w:szCs w:val="16"/>
              </w:rPr>
              <w:t>Execution</w:t>
            </w:r>
            <w:proofErr w:type="spellEnd"/>
            <w:r w:rsidRPr="0068728E">
              <w:rPr>
                <w:rFonts w:cstheme="minorHAnsi"/>
                <w:bCs/>
                <w:szCs w:val="16"/>
              </w:rPr>
              <w:t xml:space="preserve"> </w:t>
            </w:r>
            <w:proofErr w:type="spellStart"/>
            <w:r w:rsidRPr="0068728E">
              <w:rPr>
                <w:rFonts w:cstheme="minorHAnsi"/>
                <w:bCs/>
                <w:szCs w:val="16"/>
              </w:rPr>
              <w:t>Summary</w:t>
            </w:r>
            <w:proofErr w:type="spellEnd"/>
            <w:r w:rsidRPr="0068728E">
              <w:rPr>
                <w:rFonts w:cstheme="minorHAnsi"/>
                <w:bCs/>
                <w:szCs w:val="16"/>
              </w:rPr>
              <w:t xml:space="preserve">, przegląd podatności) </w:t>
            </w:r>
          </w:p>
          <w:p w14:paraId="655395DD" w14:textId="77777777" w:rsidR="000875A7" w:rsidRPr="00754702" w:rsidRDefault="000875A7" w:rsidP="00F110B3">
            <w:pPr>
              <w:spacing w:after="49" w:line="269" w:lineRule="auto"/>
              <w:rPr>
                <w:rFonts w:cstheme="minorHAnsi"/>
                <w:bCs/>
                <w:szCs w:val="16"/>
              </w:rPr>
            </w:pPr>
            <w:r>
              <w:rPr>
                <w:rFonts w:cstheme="minorHAnsi"/>
                <w:bCs/>
                <w:szCs w:val="16"/>
              </w:rPr>
              <w:t xml:space="preserve">- integracja ze SIEM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52A93CCA" w14:textId="77777777" w:rsidR="000875A7" w:rsidRDefault="000875A7" w:rsidP="00F110B3">
            <w:pPr>
              <w:widowControl w:val="0"/>
              <w:jc w:val="center"/>
              <w:rPr>
                <w:rFonts w:cstheme="minorHAnsi"/>
                <w:bCs/>
                <w:szCs w:val="16"/>
              </w:rPr>
            </w:pPr>
            <w:r>
              <w:rPr>
                <w:rFonts w:cstheme="minorHAnsi"/>
                <w:bCs/>
                <w:szCs w:val="16"/>
              </w:rPr>
              <w:lastRenderedPageBreak/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418DF4BD" w14:textId="77777777" w:rsidR="000875A7" w:rsidRDefault="000875A7" w:rsidP="00F110B3">
            <w:pPr>
              <w:widowControl w:val="0"/>
              <w:rPr>
                <w:rFonts w:cstheme="minorHAnsi"/>
                <w:bCs/>
                <w:szCs w:val="16"/>
              </w:rPr>
            </w:pPr>
          </w:p>
          <w:p w14:paraId="7DF2CAF3" w14:textId="77777777" w:rsidR="000875A7" w:rsidRDefault="000875A7" w:rsidP="00F110B3">
            <w:pPr>
              <w:widowControl w:val="0"/>
              <w:rPr>
                <w:rFonts w:cstheme="minorHAnsi"/>
                <w:bCs/>
                <w:szCs w:val="16"/>
              </w:rPr>
            </w:pPr>
          </w:p>
          <w:p w14:paraId="6660D9BD" w14:textId="77777777" w:rsidR="000875A7" w:rsidRDefault="000875A7" w:rsidP="00F110B3">
            <w:pPr>
              <w:widowControl w:val="0"/>
              <w:rPr>
                <w:rFonts w:cstheme="minorHAnsi"/>
                <w:bCs/>
                <w:szCs w:val="16"/>
              </w:rPr>
            </w:pPr>
          </w:p>
          <w:p w14:paraId="2C8E2577" w14:textId="77777777" w:rsidR="000875A7" w:rsidRDefault="000875A7" w:rsidP="00F110B3">
            <w:pPr>
              <w:widowControl w:val="0"/>
              <w:rPr>
                <w:rFonts w:cstheme="minorHAnsi"/>
                <w:bCs/>
                <w:szCs w:val="16"/>
              </w:rPr>
            </w:pPr>
          </w:p>
          <w:p w14:paraId="64401F18" w14:textId="77777777" w:rsidR="000875A7" w:rsidRPr="00054214" w:rsidRDefault="000875A7" w:rsidP="00F110B3">
            <w:pPr>
              <w:widowControl w:val="0"/>
              <w:jc w:val="left"/>
              <w:rPr>
                <w:rFonts w:cstheme="minorHAnsi"/>
                <w:bCs/>
                <w:szCs w:val="16"/>
              </w:rPr>
            </w:pPr>
            <w:r>
              <w:rPr>
                <w:rFonts w:cstheme="minorHAnsi"/>
                <w:bCs/>
                <w:szCs w:val="16"/>
              </w:rPr>
              <w:t>40 dni roboczych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14:paraId="382A5ED4" w14:textId="77777777" w:rsidR="000875A7" w:rsidRDefault="000875A7" w:rsidP="00F110B3">
            <w:pPr>
              <w:widowControl w:val="0"/>
              <w:rPr>
                <w:rFonts w:cstheme="minorHAnsi"/>
                <w:bCs/>
                <w:szCs w:val="16"/>
              </w:rPr>
            </w:pPr>
          </w:p>
        </w:tc>
      </w:tr>
      <w:tr w:rsidR="000875A7" w:rsidRPr="00054214" w14:paraId="7401A29D" w14:textId="4C84CD65" w:rsidTr="005B58E2">
        <w:trPr>
          <w:trHeight w:val="37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B5A46E" w14:textId="77777777" w:rsidR="000875A7" w:rsidRDefault="000875A7" w:rsidP="00F110B3">
            <w:pPr>
              <w:widowControl w:val="0"/>
              <w:jc w:val="center"/>
              <w:rPr>
                <w:rFonts w:cstheme="minorHAnsi"/>
                <w:bCs/>
                <w:szCs w:val="16"/>
              </w:rPr>
            </w:pPr>
            <w:r>
              <w:rPr>
                <w:rFonts w:cstheme="minorHAnsi"/>
                <w:bCs/>
                <w:szCs w:val="16"/>
              </w:rPr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071D952" w14:textId="77777777" w:rsidR="000875A7" w:rsidRPr="00754702" w:rsidRDefault="000875A7" w:rsidP="00F110B3">
            <w:pPr>
              <w:widowControl w:val="0"/>
              <w:rPr>
                <w:rFonts w:cstheme="minorHAnsi"/>
                <w:bCs/>
                <w:szCs w:val="16"/>
              </w:rPr>
            </w:pPr>
            <w:r>
              <w:rPr>
                <w:rFonts w:cstheme="minorHAnsi"/>
                <w:bCs/>
                <w:szCs w:val="16"/>
              </w:rPr>
              <w:t>szkolenie</w:t>
            </w:r>
            <w:r w:rsidRPr="0068728E">
              <w:rPr>
                <w:rFonts w:cstheme="minorHAnsi"/>
                <w:bCs/>
                <w:szCs w:val="16"/>
              </w:rPr>
              <w:t xml:space="preserve">/ warsztaty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ACB99" w14:textId="77777777" w:rsidR="000875A7" w:rsidRDefault="000875A7" w:rsidP="00F110B3">
            <w:pPr>
              <w:widowControl w:val="0"/>
              <w:ind w:left="69"/>
              <w:jc w:val="left"/>
              <w:rPr>
                <w:rFonts w:cstheme="minorHAnsi"/>
                <w:bCs/>
                <w:szCs w:val="16"/>
              </w:rPr>
            </w:pPr>
            <w:r w:rsidRPr="0068728E">
              <w:rPr>
                <w:rFonts w:cstheme="minorHAnsi"/>
                <w:bCs/>
                <w:szCs w:val="16"/>
              </w:rPr>
              <w:t>2 dni (2 x 5h) dla około 8 – 10 osób</w:t>
            </w:r>
          </w:p>
          <w:p w14:paraId="755177E2" w14:textId="77777777" w:rsidR="000875A7" w:rsidRDefault="000875A7" w:rsidP="00F110B3">
            <w:pPr>
              <w:widowControl w:val="0"/>
              <w:ind w:left="69"/>
              <w:jc w:val="left"/>
              <w:rPr>
                <w:rFonts w:cstheme="minorHAnsi"/>
                <w:bCs/>
                <w:szCs w:val="16"/>
              </w:rPr>
            </w:pPr>
            <w:r>
              <w:rPr>
                <w:rFonts w:cstheme="minorHAnsi"/>
                <w:bCs/>
                <w:szCs w:val="16"/>
              </w:rPr>
              <w:t xml:space="preserve">Zakres: </w:t>
            </w:r>
          </w:p>
          <w:p w14:paraId="5171137F" w14:textId="77777777" w:rsidR="000875A7" w:rsidRDefault="000875A7" w:rsidP="00F110B3">
            <w:pPr>
              <w:widowControl w:val="0"/>
              <w:ind w:left="69"/>
              <w:jc w:val="left"/>
              <w:rPr>
                <w:rFonts w:cstheme="minorHAnsi"/>
                <w:bCs/>
                <w:szCs w:val="16"/>
              </w:rPr>
            </w:pPr>
            <w:r>
              <w:rPr>
                <w:rFonts w:cstheme="minorHAnsi"/>
                <w:bCs/>
                <w:szCs w:val="16"/>
              </w:rPr>
              <w:t xml:space="preserve">- </w:t>
            </w:r>
            <w:r w:rsidRPr="00AA4C05">
              <w:rPr>
                <w:rFonts w:cstheme="minorHAnsi"/>
                <w:bCs/>
                <w:szCs w:val="16"/>
              </w:rPr>
              <w:t xml:space="preserve">Podstawowa praca z systemem </w:t>
            </w:r>
            <w:proofErr w:type="spellStart"/>
            <w:r w:rsidRPr="00AA4C05">
              <w:rPr>
                <w:rFonts w:cstheme="minorHAnsi"/>
                <w:bCs/>
                <w:szCs w:val="16"/>
              </w:rPr>
              <w:t>Tenable</w:t>
            </w:r>
            <w:proofErr w:type="spellEnd"/>
            <w:r w:rsidRPr="00AA4C05">
              <w:rPr>
                <w:rFonts w:cstheme="minorHAnsi"/>
                <w:bCs/>
                <w:szCs w:val="16"/>
              </w:rPr>
              <w:t xml:space="preserve"> S.C.</w:t>
            </w:r>
          </w:p>
          <w:p w14:paraId="7A05D111" w14:textId="77777777" w:rsidR="000875A7" w:rsidRPr="00AA4C05" w:rsidRDefault="000875A7" w:rsidP="00F110B3">
            <w:pPr>
              <w:widowControl w:val="0"/>
              <w:ind w:left="69"/>
              <w:jc w:val="left"/>
              <w:rPr>
                <w:rFonts w:cstheme="minorHAnsi"/>
                <w:bCs/>
                <w:szCs w:val="16"/>
              </w:rPr>
            </w:pPr>
            <w:r>
              <w:rPr>
                <w:rFonts w:cstheme="minorHAnsi"/>
                <w:bCs/>
                <w:szCs w:val="16"/>
              </w:rPr>
              <w:t>- Architektura systemu</w:t>
            </w:r>
          </w:p>
          <w:p w14:paraId="4C326286" w14:textId="77777777" w:rsidR="000875A7" w:rsidRPr="00AA4C05" w:rsidRDefault="000875A7" w:rsidP="00F110B3">
            <w:pPr>
              <w:widowControl w:val="0"/>
              <w:ind w:left="69"/>
              <w:jc w:val="left"/>
              <w:rPr>
                <w:rFonts w:cstheme="minorHAnsi"/>
                <w:bCs/>
                <w:szCs w:val="16"/>
              </w:rPr>
            </w:pPr>
            <w:r>
              <w:rPr>
                <w:rFonts w:cstheme="minorHAnsi"/>
                <w:bCs/>
                <w:szCs w:val="16"/>
              </w:rPr>
              <w:t xml:space="preserve">- </w:t>
            </w:r>
            <w:r w:rsidRPr="00AA4C05">
              <w:rPr>
                <w:rFonts w:cstheme="minorHAnsi"/>
                <w:bCs/>
                <w:szCs w:val="16"/>
              </w:rPr>
              <w:t>Omówienie dostępnych zestawów polityk</w:t>
            </w:r>
            <w:r>
              <w:rPr>
                <w:rFonts w:cstheme="minorHAnsi"/>
                <w:bCs/>
                <w:szCs w:val="16"/>
              </w:rPr>
              <w:t xml:space="preserve"> i ich tworzenia</w:t>
            </w:r>
          </w:p>
          <w:p w14:paraId="43FA9781" w14:textId="77777777" w:rsidR="000875A7" w:rsidRPr="00AA4C05" w:rsidRDefault="000875A7" w:rsidP="00F110B3">
            <w:pPr>
              <w:widowControl w:val="0"/>
              <w:ind w:left="69"/>
              <w:jc w:val="left"/>
              <w:rPr>
                <w:rFonts w:cstheme="minorHAnsi"/>
                <w:bCs/>
                <w:szCs w:val="16"/>
              </w:rPr>
            </w:pPr>
            <w:r>
              <w:rPr>
                <w:rFonts w:cstheme="minorHAnsi"/>
                <w:bCs/>
                <w:szCs w:val="16"/>
              </w:rPr>
              <w:t xml:space="preserve">- </w:t>
            </w:r>
            <w:r w:rsidRPr="00AA4C05">
              <w:rPr>
                <w:rFonts w:cstheme="minorHAnsi"/>
                <w:bCs/>
                <w:szCs w:val="16"/>
              </w:rPr>
              <w:t xml:space="preserve">Tworzenie skanów - </w:t>
            </w:r>
            <w:proofErr w:type="spellStart"/>
            <w:r w:rsidRPr="00AA4C05">
              <w:rPr>
                <w:rFonts w:cstheme="minorHAnsi"/>
                <w:bCs/>
                <w:szCs w:val="16"/>
              </w:rPr>
              <w:t>Hands</w:t>
            </w:r>
            <w:proofErr w:type="spellEnd"/>
            <w:r w:rsidRPr="00AA4C05">
              <w:rPr>
                <w:rFonts w:cstheme="minorHAnsi"/>
                <w:bCs/>
                <w:szCs w:val="16"/>
              </w:rPr>
              <w:t xml:space="preserve"> On</w:t>
            </w:r>
            <w:r>
              <w:rPr>
                <w:rFonts w:cstheme="minorHAnsi"/>
                <w:bCs/>
                <w:szCs w:val="16"/>
              </w:rPr>
              <w:t xml:space="preserve"> i porównywanie skanów</w:t>
            </w:r>
          </w:p>
          <w:p w14:paraId="7F930E1F" w14:textId="77777777" w:rsidR="000875A7" w:rsidRPr="00AA4C05" w:rsidRDefault="000875A7" w:rsidP="00F110B3">
            <w:pPr>
              <w:widowControl w:val="0"/>
              <w:ind w:left="69"/>
              <w:jc w:val="left"/>
              <w:rPr>
                <w:rFonts w:cstheme="minorHAnsi"/>
                <w:bCs/>
                <w:szCs w:val="16"/>
              </w:rPr>
            </w:pPr>
            <w:r>
              <w:rPr>
                <w:rFonts w:cstheme="minorHAnsi"/>
                <w:bCs/>
                <w:szCs w:val="16"/>
              </w:rPr>
              <w:t xml:space="preserve">- </w:t>
            </w:r>
            <w:r w:rsidRPr="00AA4C05">
              <w:rPr>
                <w:rFonts w:cstheme="minorHAnsi"/>
                <w:bCs/>
                <w:szCs w:val="16"/>
              </w:rPr>
              <w:t>Audyt wybranych systemów operacyjnych i analiza wyników</w:t>
            </w:r>
            <w:r>
              <w:rPr>
                <w:rFonts w:cstheme="minorHAnsi"/>
                <w:bCs/>
                <w:szCs w:val="16"/>
              </w:rPr>
              <w:t xml:space="preserve">, </w:t>
            </w:r>
            <w:proofErr w:type="spellStart"/>
            <w:r>
              <w:rPr>
                <w:rFonts w:cstheme="minorHAnsi"/>
                <w:bCs/>
                <w:szCs w:val="16"/>
              </w:rPr>
              <w:t>comliance</w:t>
            </w:r>
            <w:proofErr w:type="spellEnd"/>
            <w:r>
              <w:rPr>
                <w:rFonts w:cstheme="minorHAnsi"/>
                <w:bCs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Cs w:val="16"/>
              </w:rPr>
              <w:t>check</w:t>
            </w:r>
            <w:proofErr w:type="spellEnd"/>
          </w:p>
          <w:p w14:paraId="4791A86F" w14:textId="77777777" w:rsidR="000875A7" w:rsidRPr="00AA4C05" w:rsidRDefault="000875A7" w:rsidP="00F110B3">
            <w:pPr>
              <w:widowControl w:val="0"/>
              <w:ind w:left="69"/>
              <w:jc w:val="left"/>
              <w:rPr>
                <w:rFonts w:cstheme="minorHAnsi"/>
                <w:bCs/>
                <w:szCs w:val="16"/>
              </w:rPr>
            </w:pPr>
            <w:r w:rsidRPr="00AA4C05">
              <w:rPr>
                <w:rFonts w:cstheme="minorHAnsi"/>
                <w:bCs/>
                <w:szCs w:val="16"/>
              </w:rPr>
              <w:t xml:space="preserve">- </w:t>
            </w:r>
            <w:proofErr w:type="spellStart"/>
            <w:r w:rsidRPr="00AA4C05">
              <w:rPr>
                <w:rFonts w:cstheme="minorHAnsi"/>
                <w:bCs/>
                <w:szCs w:val="16"/>
              </w:rPr>
              <w:t>Asety</w:t>
            </w:r>
            <w:proofErr w:type="spellEnd"/>
            <w:r>
              <w:rPr>
                <w:rFonts w:cstheme="minorHAnsi"/>
                <w:bCs/>
                <w:szCs w:val="16"/>
              </w:rPr>
              <w:t xml:space="preserve"> i analityka</w:t>
            </w:r>
          </w:p>
          <w:p w14:paraId="39F776D4" w14:textId="77777777" w:rsidR="000875A7" w:rsidRPr="00754702" w:rsidRDefault="000875A7" w:rsidP="00F110B3">
            <w:pPr>
              <w:spacing w:after="45" w:line="269" w:lineRule="auto"/>
              <w:rPr>
                <w:rFonts w:cstheme="minorHAnsi"/>
                <w:bCs/>
                <w:szCs w:val="16"/>
              </w:rPr>
            </w:pPr>
            <w:r>
              <w:rPr>
                <w:rFonts w:cstheme="minorHAnsi"/>
                <w:bCs/>
                <w:szCs w:val="16"/>
              </w:rPr>
              <w:t xml:space="preserve">-  </w:t>
            </w:r>
            <w:r w:rsidRPr="00AA4C05">
              <w:rPr>
                <w:rFonts w:cstheme="minorHAnsi"/>
                <w:bCs/>
                <w:szCs w:val="16"/>
              </w:rPr>
              <w:t xml:space="preserve">Tworzenie własnego ACR </w:t>
            </w:r>
            <w:r>
              <w:rPr>
                <w:rFonts w:cstheme="minorHAnsi"/>
                <w:bCs/>
                <w:szCs w:val="16"/>
              </w:rPr>
              <w:t>i omówienie zasad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9667F3" w14:textId="77777777" w:rsidR="000875A7" w:rsidRDefault="000875A7" w:rsidP="00F110B3">
            <w:pPr>
              <w:widowControl w:val="0"/>
              <w:jc w:val="center"/>
              <w:rPr>
                <w:rFonts w:cstheme="minorHAnsi"/>
                <w:bCs/>
                <w:szCs w:val="16"/>
              </w:rPr>
            </w:pPr>
            <w:r>
              <w:rPr>
                <w:rFonts w:cstheme="minorHAnsi"/>
                <w:bCs/>
                <w:szCs w:val="16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1EB350" w14:textId="77777777" w:rsidR="000875A7" w:rsidRDefault="000875A7" w:rsidP="00F110B3">
            <w:pPr>
              <w:widowControl w:val="0"/>
              <w:rPr>
                <w:rFonts w:cstheme="minorHAnsi"/>
                <w:bCs/>
                <w:szCs w:val="16"/>
              </w:rPr>
            </w:pPr>
            <w:r>
              <w:rPr>
                <w:rFonts w:cstheme="minorHAnsi"/>
                <w:bCs/>
                <w:szCs w:val="16"/>
              </w:rPr>
              <w:t xml:space="preserve">       2 dni</w:t>
            </w:r>
          </w:p>
          <w:p w14:paraId="72D1DC53" w14:textId="77777777" w:rsidR="000875A7" w:rsidRDefault="000875A7" w:rsidP="00F110B3">
            <w:pPr>
              <w:widowControl w:val="0"/>
              <w:jc w:val="left"/>
              <w:rPr>
                <w:rFonts w:cstheme="minorHAnsi"/>
                <w:bCs/>
                <w:szCs w:val="16"/>
              </w:rPr>
            </w:pPr>
          </w:p>
          <w:p w14:paraId="77FE5B4D" w14:textId="77777777" w:rsidR="000875A7" w:rsidRPr="00054214" w:rsidRDefault="000875A7" w:rsidP="00F110B3">
            <w:pPr>
              <w:widowControl w:val="0"/>
              <w:jc w:val="left"/>
              <w:rPr>
                <w:rFonts w:cstheme="minorHAnsi"/>
                <w:bCs/>
                <w:szCs w:val="16"/>
              </w:rPr>
            </w:pPr>
            <w:r>
              <w:rPr>
                <w:rFonts w:cstheme="minorHAnsi"/>
                <w:bCs/>
                <w:szCs w:val="16"/>
              </w:rPr>
              <w:t>Termin ustalony z Zamawiającym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C8887D" w14:textId="77777777" w:rsidR="000875A7" w:rsidRDefault="000875A7" w:rsidP="00F110B3">
            <w:pPr>
              <w:widowControl w:val="0"/>
              <w:rPr>
                <w:rFonts w:cstheme="minorHAnsi"/>
                <w:bCs/>
                <w:szCs w:val="16"/>
              </w:rPr>
            </w:pPr>
          </w:p>
        </w:tc>
      </w:tr>
      <w:tr w:rsidR="000875A7" w:rsidRPr="00054214" w14:paraId="3BC75995" w14:textId="77777777" w:rsidTr="00FD4DA4">
        <w:trPr>
          <w:trHeight w:val="371"/>
        </w:trPr>
        <w:tc>
          <w:tcPr>
            <w:tcW w:w="778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26D33" w14:textId="0CF9A43A" w:rsidR="000875A7" w:rsidRDefault="000875A7" w:rsidP="005B58E2">
            <w:pPr>
              <w:widowControl w:val="0"/>
              <w:jc w:val="center"/>
              <w:rPr>
                <w:rFonts w:cstheme="minorHAnsi"/>
                <w:bCs/>
                <w:szCs w:val="16"/>
              </w:rPr>
            </w:pPr>
            <w:r>
              <w:rPr>
                <w:rFonts w:cstheme="minorHAnsi"/>
                <w:bCs/>
                <w:szCs w:val="16"/>
              </w:rPr>
              <w:t>RAZEM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C40A2E" w14:textId="77777777" w:rsidR="000875A7" w:rsidRDefault="000875A7" w:rsidP="00F110B3">
            <w:pPr>
              <w:widowControl w:val="0"/>
              <w:rPr>
                <w:rFonts w:cstheme="minorHAnsi"/>
                <w:bCs/>
                <w:szCs w:val="16"/>
              </w:rPr>
            </w:pPr>
          </w:p>
        </w:tc>
      </w:tr>
    </w:tbl>
    <w:p w14:paraId="5A2E037C" w14:textId="77777777" w:rsidR="00316883" w:rsidRPr="003D5382" w:rsidRDefault="00316883" w:rsidP="003D5382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</w:p>
    <w:p w14:paraId="4006AE9C" w14:textId="56427C47" w:rsidR="00E71FDA" w:rsidRPr="003D5382" w:rsidRDefault="00E71FDA" w:rsidP="003D5382">
      <w:pPr>
        <w:numPr>
          <w:ilvl w:val="0"/>
          <w:numId w:val="4"/>
        </w:numPr>
        <w:tabs>
          <w:tab w:val="clear" w:pos="502"/>
        </w:tabs>
        <w:ind w:left="425" w:right="-34" w:hanging="425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Wykonamy</w:t>
      </w:r>
      <w:r w:rsidR="009E1B83" w:rsidRPr="003D5382">
        <w:rPr>
          <w:rFonts w:cstheme="minorHAnsi"/>
          <w:szCs w:val="20"/>
        </w:rPr>
        <w:t xml:space="preserve"> przedmiot zamówienia zgodnie z terminami wskazanymi w </w:t>
      </w:r>
      <w:r w:rsidRPr="003D5382">
        <w:rPr>
          <w:rFonts w:cstheme="minorHAnsi"/>
          <w:szCs w:val="20"/>
        </w:rPr>
        <w:t xml:space="preserve">rozdz. I pkt </w:t>
      </w:r>
      <w:r w:rsidR="000C7836" w:rsidRPr="003D5382">
        <w:rPr>
          <w:rFonts w:cstheme="minorHAnsi"/>
          <w:szCs w:val="20"/>
        </w:rPr>
        <w:t>4</w:t>
      </w:r>
      <w:r w:rsidRPr="003D5382">
        <w:rPr>
          <w:rFonts w:cstheme="minorHAnsi"/>
          <w:szCs w:val="20"/>
        </w:rPr>
        <w:t xml:space="preserve"> WZ.</w:t>
      </w:r>
    </w:p>
    <w:p w14:paraId="28F6B91D" w14:textId="77777777" w:rsidR="00D6213B" w:rsidRPr="003D5382" w:rsidRDefault="00D6213B" w:rsidP="003D5382">
      <w:pPr>
        <w:numPr>
          <w:ilvl w:val="0"/>
          <w:numId w:val="4"/>
        </w:numPr>
        <w:tabs>
          <w:tab w:val="clear" w:pos="502"/>
        </w:tabs>
        <w:ind w:left="426" w:right="-34" w:hanging="426"/>
        <w:rPr>
          <w:rFonts w:cstheme="minorHAnsi"/>
          <w:i/>
          <w:iCs/>
          <w:szCs w:val="20"/>
        </w:rPr>
      </w:pPr>
      <w:r w:rsidRPr="003D5382">
        <w:rPr>
          <w:rFonts w:cstheme="minorHAnsi"/>
          <w:iCs/>
          <w:szCs w:val="20"/>
        </w:rPr>
        <w:t>Oświadczam(y), że:</w:t>
      </w:r>
    </w:p>
    <w:p w14:paraId="6CE44D98" w14:textId="117A7EA9" w:rsidR="002422DB" w:rsidRPr="003D5382" w:rsidRDefault="00AE00EF" w:rsidP="003D5382">
      <w:pPr>
        <w:pStyle w:val="Akapitzlist"/>
        <w:numPr>
          <w:ilvl w:val="0"/>
          <w:numId w:val="19"/>
        </w:numPr>
        <w:ind w:left="851" w:hanging="284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jestem(</w:t>
      </w:r>
      <w:proofErr w:type="spellStart"/>
      <w:r w:rsidRPr="003D5382">
        <w:rPr>
          <w:rFonts w:asciiTheme="minorHAnsi" w:hAnsiTheme="minorHAnsi" w:cstheme="minorHAnsi"/>
          <w:szCs w:val="20"/>
        </w:rPr>
        <w:t>śmy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związany(i) niniejszą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 xml:space="preserve">ą przez okres </w:t>
      </w:r>
      <w:r w:rsidR="00E845A5" w:rsidRPr="003D5382">
        <w:rPr>
          <w:rFonts w:asciiTheme="minorHAnsi" w:hAnsiTheme="minorHAnsi" w:cstheme="minorHAnsi"/>
          <w:b/>
          <w:szCs w:val="20"/>
        </w:rPr>
        <w:t>6</w:t>
      </w:r>
      <w:r w:rsidR="00D8676E" w:rsidRPr="003D5382">
        <w:rPr>
          <w:rFonts w:asciiTheme="minorHAnsi" w:hAnsiTheme="minorHAnsi" w:cstheme="minorHAnsi"/>
          <w:b/>
          <w:szCs w:val="20"/>
        </w:rPr>
        <w:t>0</w:t>
      </w:r>
      <w:r w:rsidR="00D8676E" w:rsidRPr="003D5382">
        <w:rPr>
          <w:rFonts w:asciiTheme="minorHAnsi" w:hAnsiTheme="minorHAnsi" w:cstheme="minorHAnsi"/>
          <w:b/>
          <w:bCs/>
          <w:szCs w:val="20"/>
        </w:rPr>
        <w:t xml:space="preserve"> </w:t>
      </w:r>
      <w:r w:rsidRPr="003D5382">
        <w:rPr>
          <w:rFonts w:asciiTheme="minorHAnsi" w:hAnsiTheme="minorHAnsi" w:cstheme="minorHAnsi"/>
          <w:b/>
          <w:bCs/>
          <w:szCs w:val="20"/>
        </w:rPr>
        <w:t>dni</w:t>
      </w:r>
      <w:r w:rsidRPr="003D5382">
        <w:rPr>
          <w:rFonts w:asciiTheme="minorHAnsi" w:hAnsiTheme="minorHAnsi" w:cstheme="minorHAnsi"/>
          <w:szCs w:val="20"/>
        </w:rPr>
        <w:t xml:space="preserve"> od upływu terminu składania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,</w:t>
      </w:r>
    </w:p>
    <w:p w14:paraId="03F5A2B4" w14:textId="77777777" w:rsidR="004125CD" w:rsidRPr="003D5382" w:rsidRDefault="004125CD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zamówienie wykonam(y):</w:t>
      </w:r>
    </w:p>
    <w:p w14:paraId="376DFC79" w14:textId="588F273C" w:rsidR="00FE0880" w:rsidRPr="003D5382" w:rsidRDefault="000875A7" w:rsidP="003D538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  <w:szCs w:val="20"/>
        </w:rPr>
        <w:instrText xml:space="preserve"> </w:instrText>
      </w:r>
      <w:bookmarkStart w:id="9" w:name="Wybór1"/>
      <w:r>
        <w:rPr>
          <w:rFonts w:asciiTheme="minorHAnsi" w:hAnsiTheme="minorHAnsi" w:cstheme="minorHAnsi"/>
          <w:szCs w:val="20"/>
        </w:rPr>
        <w:instrText xml:space="preserve">FORMCHECKBOX </w:instrText>
      </w:r>
      <w:r w:rsidR="007E467B">
        <w:rPr>
          <w:rFonts w:asciiTheme="minorHAnsi" w:hAnsiTheme="minorHAnsi" w:cstheme="minorHAnsi"/>
          <w:szCs w:val="20"/>
        </w:rPr>
      </w:r>
      <w:r w:rsidR="007E467B">
        <w:rPr>
          <w:rFonts w:asciiTheme="minorHAnsi" w:hAnsiTheme="minorHAnsi" w:cstheme="minorHAnsi"/>
          <w:szCs w:val="20"/>
        </w:rPr>
        <w:fldChar w:fldCharType="separate"/>
      </w:r>
      <w:r>
        <w:rPr>
          <w:rFonts w:asciiTheme="minorHAnsi" w:hAnsiTheme="minorHAnsi" w:cstheme="minorHAnsi"/>
          <w:szCs w:val="20"/>
        </w:rPr>
        <w:fldChar w:fldCharType="end"/>
      </w:r>
      <w:bookmarkEnd w:id="9"/>
      <w:r w:rsidR="00FE0880" w:rsidRPr="003D5382">
        <w:rPr>
          <w:rFonts w:asciiTheme="minorHAnsi" w:hAnsiTheme="minorHAnsi" w:cstheme="minorHAnsi"/>
          <w:szCs w:val="20"/>
        </w:rPr>
        <w:t xml:space="preserve"> </w:t>
      </w:r>
      <w:r w:rsidR="00FE0880" w:rsidRPr="003D5382">
        <w:rPr>
          <w:rFonts w:asciiTheme="minorHAnsi" w:hAnsiTheme="minorHAnsi" w:cstheme="minorHAnsi"/>
          <w:b/>
          <w:bCs/>
          <w:szCs w:val="20"/>
        </w:rPr>
        <w:t>samodzielnie</w:t>
      </w:r>
    </w:p>
    <w:p w14:paraId="0EBE09F4" w14:textId="45634C36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otrzymałem(liśmy) wszelkie informacje konieczne do przygotowania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y,</w:t>
      </w:r>
    </w:p>
    <w:p w14:paraId="7392B118" w14:textId="0CC62557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wyrażamy zgodę na wprowadzenie skanu naszej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do Platformy Zakupowej Zamawiającego,</w:t>
      </w:r>
    </w:p>
    <w:p w14:paraId="3B3672BE" w14:textId="1E0ACEC6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akceptuję(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treść Warunków Zamówienia i w razie wybrania mojej (naszej)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zobowiązuję(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się do podpisania Umowy, zgodnej z projektem stanowiącym </w:t>
      </w:r>
      <w:r w:rsidRPr="003D5382">
        <w:rPr>
          <w:rFonts w:asciiTheme="minorHAnsi" w:hAnsiTheme="minorHAnsi" w:cstheme="minorHAnsi"/>
          <w:b/>
          <w:szCs w:val="20"/>
        </w:rPr>
        <w:t xml:space="preserve">Załącznik nr </w:t>
      </w:r>
      <w:r w:rsidR="000F4DC6">
        <w:rPr>
          <w:rFonts w:asciiTheme="minorHAnsi" w:hAnsiTheme="minorHAnsi" w:cstheme="minorHAnsi"/>
          <w:b/>
          <w:szCs w:val="20"/>
        </w:rPr>
        <w:t>8</w:t>
      </w:r>
      <w:r w:rsidR="00756F94" w:rsidRPr="003D5382">
        <w:rPr>
          <w:rFonts w:asciiTheme="minorHAnsi" w:hAnsiTheme="minorHAnsi" w:cstheme="minorHAnsi"/>
          <w:b/>
          <w:szCs w:val="20"/>
        </w:rPr>
        <w:t xml:space="preserve"> </w:t>
      </w:r>
      <w:r w:rsidRPr="003D5382">
        <w:rPr>
          <w:rFonts w:asciiTheme="minorHAnsi" w:hAnsiTheme="minorHAnsi" w:cstheme="minorHAnsi"/>
          <w:b/>
          <w:szCs w:val="20"/>
        </w:rPr>
        <w:t>do Warunków Zamówienia,</w:t>
      </w:r>
    </w:p>
    <w:p w14:paraId="728A4782" w14:textId="56C7CD4F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lastRenderedPageBreak/>
        <w:t xml:space="preserve">wszelkie informacje zawarte w formularzu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wraz z załącznikami są zgodne ze stanem faktycznym,</w:t>
      </w:r>
    </w:p>
    <w:p w14:paraId="1C43B22E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542E7964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zapoznałem(liśmy) się z postanowieniami kodeksu postępowania dla dostawców i partnerów biznesowych Grupy ENEA dostępnymi pod adresem</w:t>
      </w:r>
      <w:r w:rsidR="00B86F9C" w:rsidRPr="003D5382">
        <w:rPr>
          <w:rFonts w:asciiTheme="minorHAnsi" w:hAnsiTheme="minorHAnsi" w:cstheme="minorHAnsi"/>
          <w:szCs w:val="20"/>
        </w:rPr>
        <w:t xml:space="preserve"> </w:t>
      </w:r>
      <w:hyperlink r:id="rId12" w:history="1">
        <w:r w:rsidR="00B86F9C" w:rsidRPr="003D5382">
          <w:rPr>
            <w:rStyle w:val="Hipercze"/>
            <w:rFonts w:asciiTheme="minorHAnsi" w:hAnsiTheme="minorHAnsi" w:cstheme="minorHAnsi"/>
            <w:szCs w:val="20"/>
          </w:rPr>
          <w:t>https://www.enea.pl/pl/grupaenea/compliance/kodeks-kontrahentow</w:t>
        </w:r>
      </w:hyperlink>
      <w:r w:rsidR="00B86F9C"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hAnsiTheme="minorHAnsi" w:cstheme="minorHAnsi"/>
          <w:szCs w:val="20"/>
        </w:rPr>
        <w:t>oraz zobowiązuję(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się do ich przestrzegania, </w:t>
      </w:r>
    </w:p>
    <w:p w14:paraId="77F21B13" w14:textId="77777777" w:rsidR="004125CD" w:rsidRPr="003D5382" w:rsidRDefault="00D64EB0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w terminie </w:t>
      </w:r>
      <w:r w:rsidR="00000C32" w:rsidRPr="003D5382">
        <w:rPr>
          <w:rFonts w:asciiTheme="minorHAnsi" w:hAnsiTheme="minorHAnsi" w:cstheme="minorHAnsi"/>
          <w:szCs w:val="20"/>
        </w:rPr>
        <w:t>3</w:t>
      </w:r>
      <w:r w:rsidR="007D3A1F" w:rsidRPr="003D5382">
        <w:rPr>
          <w:rFonts w:asciiTheme="minorHAnsi" w:hAnsiTheme="minorHAnsi" w:cstheme="minorHAnsi"/>
          <w:szCs w:val="20"/>
        </w:rPr>
        <w:t xml:space="preserve"> dni od zawarcia umowy, przekażemy Koordynatorowi umowy kod(y) PKWiU, który(e) dotyczą przedmiotu umowy i będą następnie wskazywane na wystawionej przez nas fakturze VAT,</w:t>
      </w:r>
    </w:p>
    <w:p w14:paraId="49BA3E5F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jesteśmy podmiotem, w którym Skarb Państwa posiada bezpośrednio lub pośrednio udziały [dodatkowa informacja do celów statystycznych]: </w:t>
      </w: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7E467B">
        <w:rPr>
          <w:rFonts w:asciiTheme="minorHAnsi" w:hAnsiTheme="minorHAnsi" w:cstheme="minorHAnsi"/>
          <w:szCs w:val="20"/>
        </w:rPr>
      </w:r>
      <w:r w:rsidR="007E467B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tak / </w:t>
      </w: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7E467B">
        <w:rPr>
          <w:rFonts w:asciiTheme="minorHAnsi" w:hAnsiTheme="minorHAnsi" w:cstheme="minorHAnsi"/>
          <w:szCs w:val="20"/>
        </w:rPr>
      </w:r>
      <w:r w:rsidR="007E467B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nie</w:t>
      </w:r>
    </w:p>
    <w:p w14:paraId="4D004D33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osobą uprawnioną do udzielania wyjaśnień Zamawiającemu w imieniu Wykonawcy jest:</w:t>
      </w:r>
    </w:p>
    <w:p w14:paraId="0AE372A3" w14:textId="77777777" w:rsidR="004125CD" w:rsidRPr="003D5382" w:rsidRDefault="007D3A1F" w:rsidP="003D538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iCs/>
          <w:szCs w:val="20"/>
        </w:rPr>
      </w:pPr>
      <w:r w:rsidRPr="003D5382">
        <w:rPr>
          <w:rFonts w:asciiTheme="minorHAnsi" w:hAnsiTheme="minorHAnsi" w:cstheme="minorHAnsi"/>
          <w:iCs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41AE2968" w14:textId="77777777" w:rsidR="004125CD" w:rsidRPr="003D5382" w:rsidRDefault="003B17F3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informacje</w:t>
      </w:r>
      <w:r w:rsidRPr="003D5382">
        <w:rPr>
          <w:rFonts w:asciiTheme="minorHAnsi" w:hAnsiTheme="minorHAnsi" w:cstheme="minorHAnsi"/>
          <w:szCs w:val="20"/>
          <w:lang w:eastAsia="pl-PL"/>
        </w:rPr>
        <w:t xml:space="preserve"> o aukcji elektronicznej należy przesłać na adres e-mail: ………………….…….……...</w:t>
      </w:r>
    </w:p>
    <w:p w14:paraId="1427C4FF" w14:textId="77777777" w:rsidR="004125CD" w:rsidRPr="003D5382" w:rsidRDefault="00A5562E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Dane osobowe osób reprezentujących, pracowników Zamawiającego, które zostały przekazane Wykonawcy w ramach niniejszego postępowania, przetwarzane będą zgodnie z klauzulą informacyjną, której treść: </w:t>
      </w:r>
    </w:p>
    <w:p w14:paraId="2F553C36" w14:textId="77777777" w:rsidR="004125CD" w:rsidRPr="003D5382" w:rsidRDefault="00A5562E" w:rsidP="003D5382">
      <w:pPr>
        <w:pStyle w:val="Akapitzlist"/>
        <w:ind w:left="851"/>
        <w:contextualSpacing w:val="0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  <w:szCs w:val="20"/>
        </w:rPr>
      </w:pP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7E467B">
        <w:rPr>
          <w:rFonts w:asciiTheme="minorHAnsi" w:hAnsiTheme="minorHAnsi" w:cstheme="minorHAnsi"/>
          <w:szCs w:val="20"/>
        </w:rPr>
      </w:r>
      <w:r w:rsidR="007E467B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dostępna jest na stronach internetowych Wykonawcy - link do klauzul; </w:t>
      </w:r>
      <w:r w:rsidRPr="003D5382">
        <w:rPr>
          <w:rFonts w:asciiTheme="minorHAnsi" w:eastAsiaTheme="minorHAnsi" w:hAnsiTheme="minorHAnsi" w:cstheme="minorHAnsi"/>
          <w:color w:val="0000FF"/>
          <w:szCs w:val="20"/>
        </w:rPr>
        <w:t xml:space="preserve">http://www. …… </w:t>
      </w:r>
      <w:r w:rsidRPr="003D5382">
        <w:rPr>
          <w:rFonts w:asciiTheme="minorHAnsi" w:eastAsiaTheme="minorHAnsi" w:hAnsiTheme="minorHAnsi" w:cstheme="minorHAnsi"/>
          <w:b/>
          <w:bCs/>
          <w:i/>
          <w:iCs/>
          <w:color w:val="000000"/>
          <w:szCs w:val="20"/>
        </w:rPr>
        <w:t xml:space="preserve">(uzupełnić - jeśli dotyczy) </w:t>
      </w:r>
    </w:p>
    <w:p w14:paraId="3E027AEF" w14:textId="37CB29C7" w:rsidR="00756F94" w:rsidRPr="003D5382" w:rsidRDefault="00A5562E" w:rsidP="003D538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7E467B">
        <w:rPr>
          <w:rFonts w:asciiTheme="minorHAnsi" w:hAnsiTheme="minorHAnsi" w:cstheme="minorHAnsi"/>
          <w:szCs w:val="20"/>
        </w:rPr>
      </w:r>
      <w:r w:rsidR="007E467B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przekazana została jako załącznik do </w:t>
      </w:r>
      <w:r w:rsidR="001376E7" w:rsidRPr="003D5382">
        <w:rPr>
          <w:rFonts w:asciiTheme="minorHAnsi" w:eastAsiaTheme="minorHAnsi" w:hAnsiTheme="minorHAnsi" w:cstheme="minorHAnsi"/>
          <w:color w:val="000000"/>
          <w:szCs w:val="20"/>
        </w:rPr>
        <w:t>Ofert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>y.</w:t>
      </w:r>
    </w:p>
    <w:p w14:paraId="7AB8185B" w14:textId="2F3955AD" w:rsidR="00D14E47" w:rsidRPr="003D5382" w:rsidRDefault="00D14E47" w:rsidP="003D5382">
      <w:pPr>
        <w:numPr>
          <w:ilvl w:val="0"/>
          <w:numId w:val="4"/>
        </w:numPr>
        <w:ind w:right="-34" w:hanging="426"/>
        <w:jc w:val="left"/>
        <w:rPr>
          <w:rFonts w:cstheme="minorHAnsi"/>
          <w:iCs/>
          <w:szCs w:val="20"/>
        </w:rPr>
      </w:pPr>
      <w:r w:rsidRPr="003D5382">
        <w:rPr>
          <w:rFonts w:cstheme="minorHAnsi"/>
          <w:iCs/>
          <w:szCs w:val="20"/>
        </w:rPr>
        <w:t xml:space="preserve">W przypadku wybrania naszej </w:t>
      </w:r>
      <w:r w:rsidR="001376E7" w:rsidRPr="003D5382">
        <w:rPr>
          <w:rFonts w:cstheme="minorHAnsi"/>
          <w:iCs/>
          <w:szCs w:val="20"/>
        </w:rPr>
        <w:t>ofert</w:t>
      </w:r>
      <w:r w:rsidRPr="003D5382">
        <w:rPr>
          <w:rFonts w:cstheme="minorHAnsi"/>
          <w:iCs/>
          <w:szCs w:val="20"/>
        </w:rPr>
        <w:t>y jako najkorzystniejszej podaje</w:t>
      </w:r>
      <w:r w:rsidR="00756F94" w:rsidRPr="003D5382">
        <w:rPr>
          <w:rFonts w:cstheme="minorHAnsi"/>
          <w:iCs/>
          <w:szCs w:val="20"/>
        </w:rPr>
        <w:t>my dane, niezbędne do zawarcia U</w:t>
      </w:r>
      <w:r w:rsidRPr="003D5382">
        <w:rPr>
          <w:rFonts w:cstheme="minorHAnsi"/>
          <w:iCs/>
          <w:szCs w:val="20"/>
        </w:rPr>
        <w:t>mowy:</w:t>
      </w:r>
    </w:p>
    <w:p w14:paraId="122AE2AE" w14:textId="09386136" w:rsidR="00D14E47" w:rsidRPr="003D5382" w:rsidRDefault="00D14E47" w:rsidP="003D5382">
      <w:pPr>
        <w:ind w:left="482"/>
        <w:contextualSpacing/>
        <w:rPr>
          <w:rFonts w:cstheme="minorHAnsi"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t xml:space="preserve">[należy uzupełnić, o ile dane są znane na etapie składania </w:t>
      </w:r>
      <w:r w:rsidR="001376E7" w:rsidRPr="003D5382">
        <w:rPr>
          <w:rFonts w:cstheme="minorHAnsi"/>
          <w:szCs w:val="20"/>
          <w:u w:val="single"/>
        </w:rPr>
        <w:t>ofert</w:t>
      </w:r>
      <w:r w:rsidRPr="003D5382">
        <w:rPr>
          <w:rFonts w:cstheme="minorHAnsi"/>
          <w:szCs w:val="20"/>
          <w:u w:val="single"/>
        </w:rPr>
        <w:t xml:space="preserve">y] </w:t>
      </w:r>
    </w:p>
    <w:p w14:paraId="47DE06CD" w14:textId="63695BFA" w:rsidR="00D14E47" w:rsidRPr="003D5382" w:rsidRDefault="00D14E47" w:rsidP="00807005">
      <w:pPr>
        <w:pStyle w:val="Akapitzlist"/>
        <w:numPr>
          <w:ilvl w:val="0"/>
          <w:numId w:val="62"/>
        </w:numPr>
        <w:ind w:left="851" w:hanging="284"/>
        <w:contextualSpacing w:val="0"/>
        <w:jc w:val="both"/>
        <w:rPr>
          <w:rFonts w:asciiTheme="minorHAnsi" w:eastAsiaTheme="minorHAnsi" w:hAnsiTheme="minorHAnsi" w:cstheme="minorHAnsi"/>
          <w:color w:val="000000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W moim(naszym) imieniu umowę zawrze Pan(i)………. Pełniący(a) funkcję………. </w:t>
      </w:r>
    </w:p>
    <w:p w14:paraId="59D3B9F9" w14:textId="0F09FE56" w:rsidR="00D14E47" w:rsidRPr="003D5382" w:rsidRDefault="00D14E47" w:rsidP="00807005">
      <w:pPr>
        <w:pStyle w:val="Akapitzlist"/>
        <w:numPr>
          <w:ilvl w:val="0"/>
          <w:numId w:val="62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>W celu realizacji przedmiotu Umowy, wyznaczam(y) osobę odpowiedzialną za prawidłową realizację Umowy</w:t>
      </w:r>
      <w:r w:rsidR="004125CD" w:rsidRPr="003D5382">
        <w:rPr>
          <w:rFonts w:asciiTheme="minorHAnsi" w:hAnsiTheme="minorHAnsi" w:cstheme="minorHAnsi"/>
          <w:szCs w:val="20"/>
        </w:rPr>
        <w:t xml:space="preserve"> – Koordynatorów </w:t>
      </w:r>
      <w:r w:rsidRPr="003D5382">
        <w:rPr>
          <w:rFonts w:asciiTheme="minorHAnsi" w:hAnsiTheme="minorHAnsi" w:cstheme="minorHAnsi"/>
          <w:szCs w:val="20"/>
        </w:rPr>
        <w:t>Umowy:</w:t>
      </w:r>
    </w:p>
    <w:p w14:paraId="2A926C8F" w14:textId="0A248137" w:rsidR="00D14E47" w:rsidRPr="003D5382" w:rsidRDefault="00D14E47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Imię</w:t>
      </w:r>
      <w:r w:rsidR="00756F94" w:rsidRPr="003D5382">
        <w:rPr>
          <w:rFonts w:cstheme="minorHAnsi"/>
          <w:szCs w:val="20"/>
        </w:rPr>
        <w:t xml:space="preserve"> i</w:t>
      </w:r>
      <w:r w:rsidRPr="003D5382">
        <w:rPr>
          <w:rFonts w:cstheme="minorHAnsi"/>
          <w:szCs w:val="20"/>
        </w:rPr>
        <w:t xml:space="preserve"> nazwisko: </w:t>
      </w:r>
    </w:p>
    <w:p w14:paraId="4E5B8164" w14:textId="54225BD1" w:rsidR="00D14E47" w:rsidRPr="003D5382" w:rsidRDefault="004125CD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 xml:space="preserve">e-mail: </w:t>
      </w:r>
      <w:r w:rsidR="00D14E47" w:rsidRPr="003D5382">
        <w:rPr>
          <w:rFonts w:cstheme="minorHAnsi"/>
          <w:szCs w:val="20"/>
        </w:rPr>
        <w:t>…..</w:t>
      </w:r>
    </w:p>
    <w:p w14:paraId="277FB232" w14:textId="2F1AA242" w:rsidR="00D14E47" w:rsidRPr="003D5382" w:rsidRDefault="00D14E47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nr tel.</w:t>
      </w:r>
      <w:r w:rsidR="003E40D2" w:rsidRPr="003D5382">
        <w:rPr>
          <w:rFonts w:cstheme="minorHAnsi"/>
          <w:szCs w:val="20"/>
        </w:rPr>
        <w:t xml:space="preserve"> </w:t>
      </w:r>
      <w:r w:rsidRPr="003D5382">
        <w:rPr>
          <w:rFonts w:cstheme="minorHAnsi"/>
          <w:szCs w:val="20"/>
        </w:rPr>
        <w:t>…..</w:t>
      </w:r>
    </w:p>
    <w:p w14:paraId="653640CD" w14:textId="4533171A" w:rsidR="00D14E47" w:rsidRPr="003D5382" w:rsidRDefault="00D14E47" w:rsidP="003D5382">
      <w:pPr>
        <w:ind w:left="851" w:right="403"/>
        <w:rPr>
          <w:rFonts w:cstheme="minorHAnsi"/>
          <w:iCs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3D5382" w14:paraId="41EE786F" w14:textId="77777777" w:rsidTr="007D3A1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5673" w14:textId="77777777" w:rsidR="00EE5356" w:rsidRPr="003D5382" w:rsidRDefault="00EE5356" w:rsidP="003D5382">
            <w:pPr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48FA" w14:textId="77777777" w:rsidR="00EE5356" w:rsidRPr="003D5382" w:rsidRDefault="00EE5356" w:rsidP="003D5382">
            <w:pPr>
              <w:rPr>
                <w:rFonts w:cstheme="minorHAnsi"/>
                <w:szCs w:val="20"/>
              </w:rPr>
            </w:pPr>
          </w:p>
        </w:tc>
      </w:tr>
      <w:tr w:rsidR="00EE5356" w:rsidRPr="003D5382" w14:paraId="437FAE71" w14:textId="77777777" w:rsidTr="007D3A1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48F1D74" w14:textId="77777777" w:rsidR="00EE5356" w:rsidRPr="003D5382" w:rsidRDefault="00EE5356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69D0E5" w14:textId="7E2525B6" w:rsidR="00EE5356" w:rsidRPr="003D5382" w:rsidRDefault="0025327E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</w:t>
            </w:r>
            <w:r w:rsidR="00EE5356" w:rsidRPr="003D5382">
              <w:rPr>
                <w:rFonts w:cstheme="minorHAnsi"/>
                <w:b/>
                <w:szCs w:val="20"/>
              </w:rPr>
              <w:t>odpis przedstawiciela(i) Wykonawcy</w:t>
            </w:r>
          </w:p>
        </w:tc>
      </w:tr>
    </w:tbl>
    <w:p w14:paraId="08AE6787" w14:textId="4C0B60FA" w:rsidR="00A25BAF" w:rsidRPr="003D5382" w:rsidRDefault="00C57CD3" w:rsidP="003D5382">
      <w:pPr>
        <w:pStyle w:val="Nagwek"/>
        <w:tabs>
          <w:tab w:val="left" w:pos="7680"/>
        </w:tabs>
        <w:rPr>
          <w:rFonts w:cstheme="minorHAnsi"/>
          <w:b/>
          <w:szCs w:val="20"/>
          <w:u w:val="single"/>
        </w:rPr>
      </w:pPr>
      <w:bookmarkStart w:id="10" w:name="_Toc74857824"/>
      <w:bookmarkStart w:id="11" w:name="_Toc79664050"/>
      <w:r w:rsidRPr="003D5382">
        <w:rPr>
          <w:rFonts w:cstheme="minorHAnsi"/>
          <w:b/>
          <w:szCs w:val="20"/>
          <w:u w:val="single"/>
        </w:rPr>
        <w:br w:type="page"/>
      </w:r>
    </w:p>
    <w:p w14:paraId="4F4D80B1" w14:textId="4035879F" w:rsidR="00511E0F" w:rsidRPr="003D5382" w:rsidRDefault="00B64879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12" w:name="_Toc118377956"/>
      <w:r w:rsidRPr="003D5382">
        <w:rPr>
          <w:rFonts w:cstheme="minorHAnsi"/>
          <w:sz w:val="20"/>
          <w:szCs w:val="20"/>
          <w:u w:val="single"/>
        </w:rPr>
        <w:lastRenderedPageBreak/>
        <w:t>Z</w:t>
      </w:r>
      <w:r w:rsidR="003315D7" w:rsidRPr="003D5382">
        <w:rPr>
          <w:rFonts w:cstheme="minorHAnsi"/>
          <w:sz w:val="20"/>
          <w:szCs w:val="20"/>
          <w:u w:val="single"/>
        </w:rPr>
        <w:t xml:space="preserve">AŁĄCZNIK NR </w:t>
      </w:r>
      <w:r w:rsidR="003F62A6" w:rsidRPr="003D5382">
        <w:rPr>
          <w:rFonts w:cstheme="minorHAnsi"/>
          <w:sz w:val="20"/>
          <w:szCs w:val="20"/>
          <w:u w:val="single"/>
        </w:rPr>
        <w:t>2</w:t>
      </w:r>
      <w:r w:rsidR="00872D3D" w:rsidRPr="003D5382">
        <w:rPr>
          <w:rFonts w:cstheme="minorHAnsi"/>
          <w:sz w:val="20"/>
          <w:szCs w:val="20"/>
          <w:u w:val="single"/>
        </w:rPr>
        <w:t>.</w:t>
      </w:r>
      <w:r w:rsidR="003315D7" w:rsidRPr="003D5382">
        <w:rPr>
          <w:rFonts w:cstheme="minorHAnsi"/>
          <w:sz w:val="20"/>
          <w:szCs w:val="20"/>
          <w:u w:val="single"/>
        </w:rPr>
        <w:t xml:space="preserve"> OŚWIADCZENIE WYKONAWCY O BRAKU PODSTAW DO WYKLUCZENIA Z POSTĘPOWANIA</w:t>
      </w:r>
      <w:bookmarkEnd w:id="10"/>
      <w:bookmarkEnd w:id="11"/>
      <w:r w:rsidR="003F62A6" w:rsidRPr="003D5382">
        <w:rPr>
          <w:rFonts w:cstheme="minorHAnsi"/>
          <w:sz w:val="20"/>
          <w:szCs w:val="20"/>
          <w:u w:val="single"/>
        </w:rPr>
        <w:t xml:space="preserve"> ORAZ SPEŁNENIU WARUNKÓW UDZIAŁU W POSTĘPOWANIU (SKŁADANE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="007E46BF" w:rsidRPr="003D5382">
        <w:rPr>
          <w:rFonts w:cstheme="minorHAnsi"/>
          <w:sz w:val="20"/>
          <w:szCs w:val="20"/>
          <w:u w:val="single"/>
        </w:rPr>
        <w:t>Ą</w:t>
      </w:r>
      <w:r w:rsidR="003F62A6" w:rsidRPr="003D5382">
        <w:rPr>
          <w:rFonts w:cstheme="minorHAnsi"/>
          <w:sz w:val="20"/>
          <w:szCs w:val="20"/>
          <w:u w:val="single"/>
        </w:rPr>
        <w:t>)</w:t>
      </w:r>
      <w:bookmarkEnd w:id="12"/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511E0F" w:rsidRPr="003D5382" w14:paraId="103BD81F" w14:textId="77777777" w:rsidTr="007E762E">
        <w:trPr>
          <w:trHeight w:val="1562"/>
        </w:trPr>
        <w:tc>
          <w:tcPr>
            <w:tcW w:w="3850" w:type="dxa"/>
            <w:vAlign w:val="bottom"/>
          </w:tcPr>
          <w:p w14:paraId="57DE41B9" w14:textId="1763D65F" w:rsidR="00511E0F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511E0F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48C2A35" w14:textId="77777777" w:rsidR="00511E0F" w:rsidRPr="003D5382" w:rsidRDefault="00511E0F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4BDFD03F" w14:textId="073DBC2C" w:rsidR="000F4DC6" w:rsidRPr="00147A88" w:rsidRDefault="000F4DC6" w:rsidP="00147A88">
      <w:pPr>
        <w:jc w:val="center"/>
        <w:rPr>
          <w:rFonts w:cstheme="minorHAnsi"/>
          <w:b/>
          <w:szCs w:val="20"/>
        </w:rPr>
      </w:pPr>
      <w:r w:rsidRPr="000F4DC6">
        <w:rPr>
          <w:rFonts w:cstheme="minorHAnsi"/>
          <w:b/>
          <w:szCs w:val="20"/>
        </w:rPr>
        <w:t>Zakup systemu zarządzania podatnościami w systemach IT dla 3000 adresów IP</w:t>
      </w:r>
    </w:p>
    <w:p w14:paraId="4817687A" w14:textId="544849E5" w:rsidR="00235D79" w:rsidRPr="003D5382" w:rsidRDefault="00235D79" w:rsidP="00147A88">
      <w:pPr>
        <w:jc w:val="center"/>
        <w:rPr>
          <w:rFonts w:cstheme="minorHAnsi"/>
          <w:b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3F62A6" w:rsidRPr="003D5382" w14:paraId="3524FBC6" w14:textId="77777777" w:rsidTr="004705CD">
        <w:trPr>
          <w:trHeight w:val="386"/>
        </w:trPr>
        <w:tc>
          <w:tcPr>
            <w:tcW w:w="9062" w:type="dxa"/>
            <w:gridSpan w:val="2"/>
            <w:shd w:val="clear" w:color="auto" w:fill="EEECE1" w:themeFill="background2"/>
            <w:vAlign w:val="center"/>
          </w:tcPr>
          <w:p w14:paraId="5F5AB029" w14:textId="77777777" w:rsidR="003F62A6" w:rsidRPr="003D5382" w:rsidRDefault="003F62A6" w:rsidP="00807005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26" w:hanging="284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szCs w:val="20"/>
              </w:rPr>
              <w:t>Informacja dotycząca podstaw wykluczenia z postępowania:</w:t>
            </w:r>
          </w:p>
        </w:tc>
      </w:tr>
      <w:tr w:rsidR="003F62A6" w:rsidRPr="003D5382" w14:paraId="365B3C6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6DB9D77" w14:textId="67F27B00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uniemożliwił lub odmówił zawarcia Umowy w sprawie Zamówienia po wyborze jego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y przez Zamawiającego lub nie wniósł wymaganego zabezpieczenia należytego wykonania Umowy;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0D3B488F" w14:textId="14DF823D" w:rsidR="003F62A6" w:rsidRPr="003D5382" w:rsidRDefault="003F62A6" w:rsidP="003D5382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467B">
              <w:rPr>
                <w:rFonts w:cstheme="minorHAnsi"/>
                <w:szCs w:val="20"/>
              </w:rPr>
            </w:r>
            <w:r w:rsidR="007E467B">
              <w:rPr>
                <w:rFonts w:cstheme="minorHAnsi"/>
                <w:szCs w:val="20"/>
              </w:rPr>
              <w:fldChar w:fldCharType="separate"/>
            </w:r>
            <w:r w:rsidRPr="003D5382">
              <w:rPr>
                <w:rFonts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467B">
              <w:rPr>
                <w:rFonts w:cstheme="minorHAnsi"/>
                <w:szCs w:val="20"/>
              </w:rPr>
            </w:r>
            <w:r w:rsidR="007E467B">
              <w:rPr>
                <w:rFonts w:cstheme="minorHAnsi"/>
                <w:szCs w:val="20"/>
              </w:rPr>
              <w:fldChar w:fldCharType="separate"/>
            </w:r>
            <w:r w:rsidRPr="003D5382">
              <w:rPr>
                <w:rFonts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7FEC290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52882C5" w14:textId="400E3CF5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, nie wykonał przedmiotu Zamówienia na rzecz Zamawiającego lub wykonał go nienależycie, a w ramach działań naprawczych nie doprowadził przedmiotu Zamówienia do</w:t>
            </w:r>
            <w:r w:rsidR="00A40870" w:rsidRPr="003D5382">
              <w:rPr>
                <w:rFonts w:asciiTheme="minorHAnsi" w:eastAsiaTheme="minorHAnsi" w:hAnsiTheme="minorHAnsi" w:cstheme="minorHAnsi"/>
                <w:szCs w:val="20"/>
              </w:rPr>
              <w:t xml:space="preserve"> 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stanu zgodności z Umową lub nie naprawił powstałej w ten sposób szkody, , chyba że niewykonanie lub nienależyte wykonanie jest następstwem okoliczności, za które Wykonawca nie ponosi odpowiedzialności;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95F8132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467B">
              <w:rPr>
                <w:rFonts w:asciiTheme="minorHAnsi" w:hAnsiTheme="minorHAnsi" w:cstheme="minorHAnsi"/>
                <w:szCs w:val="20"/>
              </w:rPr>
            </w:r>
            <w:r w:rsidR="007E467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467B">
              <w:rPr>
                <w:rFonts w:asciiTheme="minorHAnsi" w:hAnsiTheme="minorHAnsi" w:cstheme="minorHAnsi"/>
                <w:szCs w:val="20"/>
              </w:rPr>
            </w:r>
            <w:r w:rsidR="007E467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5052924E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1EE4DBB" w14:textId="67445071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z przyczyn leżących po stronie Wykonawcy doprowadził do wypowiedzenia albo odstąpienia od Umowy w sprawie Zamówienia wykonywanego na rzecz Zamawiającego;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0A253443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467B">
              <w:rPr>
                <w:rFonts w:asciiTheme="minorHAnsi" w:hAnsiTheme="minorHAnsi" w:cstheme="minorHAnsi"/>
                <w:szCs w:val="20"/>
              </w:rPr>
            </w:r>
            <w:r w:rsidR="007E467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467B">
              <w:rPr>
                <w:rFonts w:asciiTheme="minorHAnsi" w:hAnsiTheme="minorHAnsi" w:cstheme="minorHAnsi"/>
                <w:szCs w:val="20"/>
              </w:rPr>
            </w:r>
            <w:r w:rsidR="007E467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51775BF2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0AC39B5F" w14:textId="194E7BDC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dopuścił się poważnych naruszeń Kodeksu Kontrahentów Grupy ENEA albo dopuścił się innych naruszeń postanowień Kodeksu Kontrahentów Grupy ENEA, a w ramach działań naprawczych nie doprowadził do ich usunięcia;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6C3D2B5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467B">
              <w:rPr>
                <w:rFonts w:asciiTheme="minorHAnsi" w:hAnsiTheme="minorHAnsi" w:cstheme="minorHAnsi"/>
                <w:szCs w:val="20"/>
              </w:rPr>
            </w:r>
            <w:r w:rsidR="007E467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467B">
              <w:rPr>
                <w:rFonts w:asciiTheme="minorHAnsi" w:hAnsiTheme="minorHAnsi" w:cstheme="minorHAnsi"/>
                <w:szCs w:val="20"/>
              </w:rPr>
            </w:r>
            <w:r w:rsidR="007E467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081BD076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B0F25DB" w14:textId="5626D0DD" w:rsidR="003F62A6" w:rsidRPr="003D5382" w:rsidRDefault="00A40870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 xml:space="preserve">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 xml:space="preserve"> w sposób inny niż wskazany w pkt.1-4 wyrządził Zamawiającemu szkodę w związku z realizacją Zamówienia, której to szkody nie naprawił w ramach podjętych działań naprawczych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07A1F9F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467B">
              <w:rPr>
                <w:rFonts w:asciiTheme="minorHAnsi" w:hAnsiTheme="minorHAnsi" w:cstheme="minorHAnsi"/>
                <w:szCs w:val="20"/>
              </w:rPr>
            </w:r>
            <w:r w:rsidR="007E467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467B">
              <w:rPr>
                <w:rFonts w:asciiTheme="minorHAnsi" w:hAnsiTheme="minorHAnsi" w:cstheme="minorHAnsi"/>
                <w:szCs w:val="20"/>
              </w:rPr>
            </w:r>
            <w:r w:rsidR="007E467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31A8C920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E18ED19" w14:textId="036257FE" w:rsidR="003F62A6" w:rsidRPr="003D5382" w:rsidRDefault="00A40870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>został wpisany do Rejestru Wykonawców Wykluczonych zgodnie z „Zasadami dokonywania oceny Wykonawców w Obszarze Zakupowym Zakupy Ogólne w Grupie ENEA”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52BCD79F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467B">
              <w:rPr>
                <w:rFonts w:asciiTheme="minorHAnsi" w:hAnsiTheme="minorHAnsi" w:cstheme="minorHAnsi"/>
                <w:szCs w:val="20"/>
              </w:rPr>
            </w:r>
            <w:r w:rsidR="007E467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467B">
              <w:rPr>
                <w:rFonts w:asciiTheme="minorHAnsi" w:hAnsiTheme="minorHAnsi" w:cstheme="minorHAnsi"/>
                <w:szCs w:val="20"/>
              </w:rPr>
            </w:r>
            <w:r w:rsidR="007E467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75DF005D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338ACB7" w14:textId="129CE579" w:rsidR="003F62A6" w:rsidRPr="003D5382" w:rsidRDefault="00A40870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Otwarto 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>likwidację Wykonawcy, ogłoszono jego upadłość, jego aktywami zarządza likwidator lub sąd, zawarł układ z wierzycielami, jego działalność gospodarcza jest zawieszona albo znajduje się on w innej tego rodzaju sytuacji wynikającej z podobnej procedury przewidzianej w przepisach miejsca wszczęcia tej procedury;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76697EC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467B">
              <w:rPr>
                <w:rFonts w:asciiTheme="minorHAnsi" w:hAnsiTheme="minorHAnsi" w:cstheme="minorHAnsi"/>
                <w:szCs w:val="20"/>
              </w:rPr>
            </w:r>
            <w:r w:rsidR="007E467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467B">
              <w:rPr>
                <w:rFonts w:asciiTheme="minorHAnsi" w:hAnsiTheme="minorHAnsi" w:cstheme="minorHAnsi"/>
                <w:szCs w:val="20"/>
              </w:rPr>
            </w:r>
            <w:r w:rsidR="007E467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274398F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071DE281" w14:textId="77777777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Wykonawca doradzał lub w inny sposób był zaangażowany w przygotowanie Postępowania o udzielenie tego Zamówienia, a spowodowane tym zaangażowaniem zakłócenie konkurencji nie może być wyeliminowane w inny sposób niż przez wykluczenie Wykonawcy z udziału w tym Postępowaniu;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6A039A4E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467B">
              <w:rPr>
                <w:rFonts w:asciiTheme="minorHAnsi" w:hAnsiTheme="minorHAnsi" w:cstheme="minorHAnsi"/>
                <w:szCs w:val="20"/>
              </w:rPr>
            </w:r>
            <w:r w:rsidR="007E467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467B">
              <w:rPr>
                <w:rFonts w:asciiTheme="minorHAnsi" w:hAnsiTheme="minorHAnsi" w:cstheme="minorHAnsi"/>
                <w:szCs w:val="20"/>
              </w:rPr>
            </w:r>
            <w:r w:rsidR="007E467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1AC5D822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74F6A5B" w14:textId="77777777" w:rsidR="003F62A6" w:rsidRPr="003D5382" w:rsidRDefault="003F62A6" w:rsidP="003D5382">
            <w:pPr>
              <w:pStyle w:val="Akapitzlist"/>
              <w:spacing w:before="0" w:line="276" w:lineRule="auto"/>
              <w:ind w:left="457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lastRenderedPageBreak/>
              <w:t>Jeżeli „tak” Wykonawca ma możliwość udowodnienia, że jego zaangażowanie w przygotowanie Postępowania o udzielenie zamówienia nie zakłóci konkurencji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B111E58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szCs w:val="20"/>
              </w:rPr>
              <w:t>…</w:t>
            </w:r>
          </w:p>
        </w:tc>
      </w:tr>
      <w:tr w:rsidR="003F62A6" w:rsidRPr="003D5382" w14:paraId="322E6535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30152BD" w14:textId="1340D0D6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y, chyba że wykażą, że przygotowali te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y niezależnie od siebie;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A3F8718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467B">
              <w:rPr>
                <w:rFonts w:asciiTheme="minorHAnsi" w:hAnsiTheme="minorHAnsi" w:cstheme="minorHAnsi"/>
                <w:szCs w:val="20"/>
              </w:rPr>
            </w:r>
            <w:r w:rsidR="007E467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467B">
              <w:rPr>
                <w:rFonts w:asciiTheme="minorHAnsi" w:hAnsiTheme="minorHAnsi" w:cstheme="minorHAnsi"/>
                <w:szCs w:val="20"/>
              </w:rPr>
            </w:r>
            <w:r w:rsidR="007E467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4654890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8ED72A7" w14:textId="498DFA0C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naruszył obowiązki dotyczące płatności podatków, opłat lub składek na ubezpieczenia społeczne lub zdrowotne, chyba że Wykonawca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dokonał płatności należnych podatków, opłat lub składek na ubezpieczenia społeczne lub zdrowotne wraz z odsetkami lub grzywnami lub zawarł wiążące porozumienie w sprawie spłaty tych należności;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2FA45CD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467B">
              <w:rPr>
                <w:rFonts w:asciiTheme="minorHAnsi" w:hAnsiTheme="minorHAnsi" w:cstheme="minorHAnsi"/>
                <w:szCs w:val="20"/>
              </w:rPr>
            </w:r>
            <w:r w:rsidR="007E467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467B">
              <w:rPr>
                <w:rFonts w:asciiTheme="minorHAnsi" w:hAnsiTheme="minorHAnsi" w:cstheme="minorHAnsi"/>
                <w:szCs w:val="20"/>
              </w:rPr>
            </w:r>
            <w:r w:rsidR="007E467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149B887F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4191321" w14:textId="77777777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Wykonawca złożył nieprawdziwe informacje mające lub mogące mieć wpływ na wynik Postępowania;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AB8F4FE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467B">
              <w:rPr>
                <w:rFonts w:asciiTheme="minorHAnsi" w:hAnsiTheme="minorHAnsi" w:cstheme="minorHAnsi"/>
                <w:szCs w:val="20"/>
              </w:rPr>
            </w:r>
            <w:r w:rsidR="007E467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467B">
              <w:rPr>
                <w:rFonts w:asciiTheme="minorHAnsi" w:hAnsiTheme="minorHAnsi" w:cstheme="minorHAnsi"/>
                <w:szCs w:val="20"/>
              </w:rPr>
            </w:r>
            <w:r w:rsidR="007E467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2281E6B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DD029E8" w14:textId="77777777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Wykonawca nie wykazał spełnienia warunków udziału w Postępowaniu;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AC92AF5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467B">
              <w:rPr>
                <w:rFonts w:asciiTheme="minorHAnsi" w:hAnsiTheme="minorHAnsi" w:cstheme="minorHAnsi"/>
                <w:szCs w:val="20"/>
              </w:rPr>
            </w:r>
            <w:r w:rsidR="007E467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467B">
              <w:rPr>
                <w:rFonts w:asciiTheme="minorHAnsi" w:hAnsiTheme="minorHAnsi" w:cstheme="minorHAnsi"/>
                <w:szCs w:val="20"/>
              </w:rPr>
            </w:r>
            <w:r w:rsidR="007E467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27B6AE3F" w14:textId="77777777" w:rsidTr="00671573">
        <w:trPr>
          <w:trHeight w:val="386"/>
        </w:trPr>
        <w:tc>
          <w:tcPr>
            <w:tcW w:w="6478" w:type="dxa"/>
            <w:shd w:val="clear" w:color="auto" w:fill="auto"/>
          </w:tcPr>
          <w:p w14:paraId="1D4BAC06" w14:textId="5B5CFE22" w:rsidR="001E50C0" w:rsidRPr="003D5382" w:rsidRDefault="001E50C0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i/>
                <w:szCs w:val="20"/>
              </w:rPr>
              <w:t xml:space="preserve">Wykonawca </w:t>
            </w: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>został wpisany na Listy Sankcyjne</w:t>
            </w:r>
            <w:r w:rsidRPr="003F63E0">
              <w:rPr>
                <w:rStyle w:val="Odwoanieprzypisudolnego"/>
                <w:rFonts w:asciiTheme="minorHAnsi" w:eastAsiaTheme="minorHAnsi" w:hAnsiTheme="minorHAnsi" w:cstheme="minorHAnsi"/>
                <w:i/>
                <w:szCs w:val="20"/>
              </w:rPr>
              <w:footnoteReference w:id="2"/>
            </w: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>;</w:t>
            </w:r>
          </w:p>
        </w:tc>
        <w:tc>
          <w:tcPr>
            <w:tcW w:w="2584" w:type="dxa"/>
            <w:shd w:val="clear" w:color="auto" w:fill="auto"/>
          </w:tcPr>
          <w:p w14:paraId="7B131FC4" w14:textId="063953AD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467B">
              <w:rPr>
                <w:rFonts w:asciiTheme="minorHAnsi" w:hAnsiTheme="minorHAnsi" w:cstheme="minorHAnsi"/>
                <w:szCs w:val="20"/>
              </w:rPr>
            </w:r>
            <w:r w:rsidR="007E467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467B">
              <w:rPr>
                <w:rFonts w:asciiTheme="minorHAnsi" w:hAnsiTheme="minorHAnsi" w:cstheme="minorHAnsi"/>
                <w:szCs w:val="20"/>
              </w:rPr>
            </w:r>
            <w:r w:rsidR="007E467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3F02D4A9" w14:textId="77777777" w:rsidTr="00671573">
        <w:trPr>
          <w:trHeight w:val="386"/>
        </w:trPr>
        <w:tc>
          <w:tcPr>
            <w:tcW w:w="6478" w:type="dxa"/>
            <w:shd w:val="clear" w:color="auto" w:fill="auto"/>
          </w:tcPr>
          <w:p w14:paraId="4AEEDCDB" w14:textId="77777777" w:rsidR="001E50C0" w:rsidRPr="003F63E0" w:rsidRDefault="001E50C0" w:rsidP="00807005">
            <w:pPr>
              <w:pStyle w:val="Akapitzlist"/>
              <w:numPr>
                <w:ilvl w:val="0"/>
                <w:numId w:val="44"/>
              </w:numPr>
              <w:spacing w:before="0"/>
              <w:ind w:left="457"/>
              <w:jc w:val="both"/>
              <w:rPr>
                <w:rFonts w:asciiTheme="minorHAnsi" w:hAnsiTheme="minorHAnsi" w:cstheme="minorHAnsi"/>
                <w:i/>
                <w:szCs w:val="20"/>
              </w:rPr>
            </w:pP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>Beneficjentem rzeczywistym</w:t>
            </w:r>
            <w:r w:rsidRPr="003F63E0">
              <w:rPr>
                <w:rStyle w:val="Odwoanieprzypisudolnego"/>
                <w:rFonts w:asciiTheme="minorHAnsi" w:eastAsiaTheme="minorHAnsi" w:hAnsiTheme="minorHAnsi" w:cstheme="minorHAnsi"/>
                <w:i/>
                <w:szCs w:val="20"/>
              </w:rPr>
              <w:footnoteReference w:id="3"/>
            </w: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Wykonawcy jest:</w:t>
            </w:r>
          </w:p>
          <w:p w14:paraId="6E52E527" w14:textId="77777777" w:rsidR="001E50C0" w:rsidRDefault="001E50C0" w:rsidP="00807005">
            <w:pPr>
              <w:pStyle w:val="Akapitzlist"/>
              <w:numPr>
                <w:ilvl w:val="0"/>
                <w:numId w:val="69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jest osoba wpisana na Listy Sankcyjne lub </w:t>
            </w:r>
          </w:p>
          <w:p w14:paraId="6ACC6F66" w14:textId="2D08D8AF" w:rsidR="001E50C0" w:rsidRPr="00671573" w:rsidRDefault="001E50C0" w:rsidP="00807005">
            <w:pPr>
              <w:pStyle w:val="Akapitzlist"/>
              <w:numPr>
                <w:ilvl w:val="0"/>
                <w:numId w:val="69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1E50C0">
              <w:rPr>
                <w:rFonts w:eastAsiaTheme="minorHAnsi" w:cstheme="minorHAnsi"/>
                <w:i/>
                <w:szCs w:val="20"/>
              </w:rPr>
              <w:t>była od dnia 24 lutego 2022 r. osoba wpisana na Listy Sankcyjne</w:t>
            </w:r>
          </w:p>
        </w:tc>
        <w:tc>
          <w:tcPr>
            <w:tcW w:w="2584" w:type="dxa"/>
            <w:shd w:val="clear" w:color="auto" w:fill="auto"/>
          </w:tcPr>
          <w:p w14:paraId="3FDA913E" w14:textId="2ACC94D6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467B">
              <w:rPr>
                <w:rFonts w:asciiTheme="minorHAnsi" w:hAnsiTheme="minorHAnsi" w:cstheme="minorHAnsi"/>
                <w:szCs w:val="20"/>
              </w:rPr>
            </w:r>
            <w:r w:rsidR="007E467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467B">
              <w:rPr>
                <w:rFonts w:asciiTheme="minorHAnsi" w:hAnsiTheme="minorHAnsi" w:cstheme="minorHAnsi"/>
                <w:szCs w:val="20"/>
              </w:rPr>
            </w:r>
            <w:r w:rsidR="007E467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31A0F36B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1E2C7C6B" w14:textId="77777777" w:rsidR="001E50C0" w:rsidRPr="003F63E0" w:rsidRDefault="001E50C0" w:rsidP="00807005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47" w:hanging="425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8806E5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Pr="008806E5">
              <w:rPr>
                <w:rFonts w:asciiTheme="minorHAnsi" w:eastAsiaTheme="minorHAnsi" w:hAnsiTheme="minorHAnsi" w:cstheme="minorHAnsi"/>
                <w:b/>
                <w:szCs w:val="20"/>
              </w:rPr>
              <w:t>podlega wyłączeniu</w:t>
            </w:r>
            <w:r w:rsidRPr="004C3A99">
              <w:rPr>
                <w:rFonts w:asciiTheme="minorHAnsi" w:eastAsiaTheme="minorHAnsi" w:hAnsiTheme="minorHAnsi" w:cstheme="minorHAnsi"/>
                <w:szCs w:val="20"/>
              </w:rPr>
              <w:t xml:space="preserve"> od obowiązku zgłaszania informacji </w:t>
            </w:r>
            <w:r w:rsidRPr="004C3A99">
              <w:rPr>
                <w:rFonts w:asciiTheme="minorHAnsi" w:eastAsiaTheme="minorHAnsi" w:hAnsiTheme="minorHAnsi" w:cstheme="minorHAnsi"/>
                <w:szCs w:val="20"/>
              </w:rPr>
              <w:br/>
              <w:t>o beneficjentach rzeczywistych do Centralnego Rejestru Beneficjentów Rzeczywistych na podstawie</w:t>
            </w:r>
            <w:r w:rsidRPr="003F63E0">
              <w:rPr>
                <w:rFonts w:asciiTheme="minorHAnsi" w:eastAsiaTheme="minorHAnsi" w:hAnsiTheme="minorHAnsi" w:cstheme="minorHAnsi"/>
                <w:szCs w:val="20"/>
              </w:rPr>
              <w:t xml:space="preserve"> ……………………………………………………</w:t>
            </w:r>
          </w:p>
          <w:p w14:paraId="53DFA4CA" w14:textId="1123ED5A" w:rsidR="001E50C0" w:rsidRPr="003D5382" w:rsidRDefault="001E50C0" w:rsidP="00671573">
            <w:pPr>
              <w:pStyle w:val="Akapitzlist"/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F63E0">
              <w:rPr>
                <w:rFonts w:asciiTheme="minorHAnsi" w:eastAsiaTheme="minorHAnsi" w:hAnsiTheme="minorHAnsi" w:cstheme="minorHAnsi"/>
                <w:b/>
                <w:sz w:val="14"/>
                <w:szCs w:val="20"/>
              </w:rPr>
              <w:t>(wskazać podstawę prawną na podstawie której podlega wyłączeniu )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5C1A9EE" w14:textId="2659815A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467B">
              <w:rPr>
                <w:rFonts w:asciiTheme="minorHAnsi" w:hAnsiTheme="minorHAnsi" w:cstheme="minorHAnsi"/>
                <w:szCs w:val="20"/>
              </w:rPr>
            </w:r>
            <w:r w:rsidR="007E467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467B">
              <w:rPr>
                <w:rFonts w:asciiTheme="minorHAnsi" w:hAnsiTheme="minorHAnsi" w:cstheme="minorHAnsi"/>
                <w:szCs w:val="20"/>
              </w:rPr>
            </w:r>
            <w:r w:rsidR="007E467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7B122476" w14:textId="77777777" w:rsidTr="00671573">
        <w:trPr>
          <w:trHeight w:val="386"/>
        </w:trPr>
        <w:tc>
          <w:tcPr>
            <w:tcW w:w="6478" w:type="dxa"/>
            <w:shd w:val="clear" w:color="auto" w:fill="auto"/>
          </w:tcPr>
          <w:p w14:paraId="509E89A4" w14:textId="77777777" w:rsidR="001E50C0" w:rsidRPr="003F63E0" w:rsidRDefault="001E50C0" w:rsidP="00807005">
            <w:pPr>
              <w:pStyle w:val="Akapitzlist"/>
              <w:numPr>
                <w:ilvl w:val="0"/>
                <w:numId w:val="44"/>
              </w:numPr>
              <w:spacing w:before="0"/>
              <w:ind w:left="457"/>
              <w:jc w:val="both"/>
              <w:rPr>
                <w:rFonts w:asciiTheme="minorHAnsi" w:hAnsiTheme="minorHAnsi" w:cstheme="minorHAnsi"/>
                <w:i/>
                <w:szCs w:val="20"/>
              </w:rPr>
            </w:pP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>Jednostką dominującą</w:t>
            </w:r>
            <w:r w:rsidRPr="003F63E0">
              <w:rPr>
                <w:rStyle w:val="Odwoanieprzypisudolnego"/>
                <w:rFonts w:asciiTheme="minorHAnsi" w:eastAsiaTheme="minorHAnsi" w:hAnsiTheme="minorHAnsi" w:cstheme="minorHAnsi"/>
                <w:i/>
                <w:szCs w:val="20"/>
              </w:rPr>
              <w:footnoteReference w:id="4"/>
            </w: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Wykonawcy jest: </w:t>
            </w:r>
          </w:p>
          <w:p w14:paraId="454C9FDB" w14:textId="77777777" w:rsidR="001E50C0" w:rsidRDefault="001E50C0" w:rsidP="00807005">
            <w:pPr>
              <w:pStyle w:val="Akapitzlist"/>
              <w:numPr>
                <w:ilvl w:val="0"/>
                <w:numId w:val="70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jest osoba wpisana na Listy Sankcyjne lub </w:t>
            </w:r>
          </w:p>
          <w:p w14:paraId="3523593F" w14:textId="0C10BD18" w:rsidR="001E50C0" w:rsidRPr="00671573" w:rsidRDefault="001E50C0" w:rsidP="00807005">
            <w:pPr>
              <w:pStyle w:val="Akapitzlist"/>
              <w:numPr>
                <w:ilvl w:val="0"/>
                <w:numId w:val="70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1E50C0">
              <w:rPr>
                <w:rFonts w:eastAsiaTheme="minorHAnsi" w:cstheme="minorHAnsi"/>
                <w:i/>
                <w:szCs w:val="20"/>
              </w:rPr>
              <w:t>była od dnia 24 lutego 2022 r. osoba wpisana na Listy Sankcyjne</w:t>
            </w:r>
          </w:p>
        </w:tc>
        <w:tc>
          <w:tcPr>
            <w:tcW w:w="2584" w:type="dxa"/>
            <w:shd w:val="clear" w:color="auto" w:fill="auto"/>
          </w:tcPr>
          <w:p w14:paraId="2823A8DE" w14:textId="03A8F5C4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467B">
              <w:rPr>
                <w:rFonts w:asciiTheme="minorHAnsi" w:hAnsiTheme="minorHAnsi" w:cstheme="minorHAnsi"/>
                <w:szCs w:val="20"/>
              </w:rPr>
            </w:r>
            <w:r w:rsidR="007E467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467B">
              <w:rPr>
                <w:rFonts w:asciiTheme="minorHAnsi" w:hAnsiTheme="minorHAnsi" w:cstheme="minorHAnsi"/>
                <w:szCs w:val="20"/>
              </w:rPr>
            </w:r>
            <w:r w:rsidR="007E467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17F30161" w14:textId="77777777" w:rsidTr="00671573">
        <w:trPr>
          <w:trHeight w:val="386"/>
        </w:trPr>
        <w:tc>
          <w:tcPr>
            <w:tcW w:w="6478" w:type="dxa"/>
            <w:shd w:val="clear" w:color="auto" w:fill="auto"/>
          </w:tcPr>
          <w:p w14:paraId="507199BA" w14:textId="77777777" w:rsidR="001E50C0" w:rsidRPr="003F63E0" w:rsidRDefault="001E50C0" w:rsidP="00807005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57"/>
              <w:jc w:val="both"/>
              <w:rPr>
                <w:rFonts w:asciiTheme="minorHAnsi" w:hAnsiTheme="minorHAnsi" w:cstheme="minorHAnsi"/>
                <w:i/>
                <w:color w:val="000000"/>
                <w:szCs w:val="20"/>
              </w:rPr>
            </w:pPr>
            <w:r w:rsidRPr="003F63E0">
              <w:rPr>
                <w:rFonts w:asciiTheme="minorHAnsi" w:hAnsiTheme="minorHAnsi" w:cstheme="minorHAnsi"/>
                <w:i/>
                <w:szCs w:val="20"/>
              </w:rPr>
              <w:t xml:space="preserve">Wykonawca </w:t>
            </w:r>
            <w:r w:rsidRPr="003F63E0">
              <w:rPr>
                <w:rFonts w:asciiTheme="minorHAnsi" w:hAnsiTheme="minorHAnsi" w:cstheme="minorHAnsi"/>
                <w:i/>
                <w:szCs w:val="20"/>
                <w:shd w:val="clear" w:color="auto" w:fill="FFFFFF"/>
              </w:rPr>
              <w:t>w rozumieniu art. 3 ust. 1 pkt 37 ustawy z 29 września 1994 r. o rachunkowości jest jednostką zależną, nad którą kontrolę sprawuje jednostka dominująca ……………………………………………………………………….…</w:t>
            </w:r>
          </w:p>
          <w:p w14:paraId="4AFD8079" w14:textId="03E9097E" w:rsidR="001E50C0" w:rsidRPr="003D5382" w:rsidRDefault="001E50C0" w:rsidP="001E50C0">
            <w:pPr>
              <w:pStyle w:val="Akapitzlist"/>
              <w:spacing w:before="0" w:line="276" w:lineRule="auto"/>
              <w:ind w:left="44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i/>
                <w:sz w:val="16"/>
                <w:szCs w:val="16"/>
                <w:shd w:val="clear" w:color="auto" w:fill="FFFFFF"/>
              </w:rPr>
              <w:t xml:space="preserve">                                                                   (</w:t>
            </w:r>
            <w:r w:rsidRPr="003F63E0">
              <w:rPr>
                <w:rFonts w:asciiTheme="minorHAnsi" w:hAnsiTheme="minorHAnsi" w:cstheme="minorHAnsi"/>
                <w:b/>
                <w:i/>
                <w:sz w:val="16"/>
                <w:szCs w:val="16"/>
                <w:shd w:val="clear" w:color="auto" w:fill="FFFFFF"/>
              </w:rPr>
              <w:t>wskazać jednostkę dominującą,  jeśli istnieje</w:t>
            </w:r>
            <w:r w:rsidRPr="003F63E0">
              <w:rPr>
                <w:rFonts w:asciiTheme="minorHAnsi" w:hAnsiTheme="minorHAnsi" w:cstheme="minorHAnsi"/>
                <w:i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584" w:type="dxa"/>
            <w:shd w:val="clear" w:color="auto" w:fill="auto"/>
          </w:tcPr>
          <w:p w14:paraId="7A3680AA" w14:textId="330DDD9C" w:rsidR="001E50C0" w:rsidRPr="003D5382" w:rsidDel="00AB6CE3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467B">
              <w:rPr>
                <w:rFonts w:asciiTheme="minorHAnsi" w:hAnsiTheme="minorHAnsi" w:cstheme="minorHAnsi"/>
                <w:szCs w:val="20"/>
              </w:rPr>
            </w:r>
            <w:r w:rsidR="007E467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467B">
              <w:rPr>
                <w:rFonts w:asciiTheme="minorHAnsi" w:hAnsiTheme="minorHAnsi" w:cstheme="minorHAnsi"/>
                <w:szCs w:val="20"/>
              </w:rPr>
            </w:r>
            <w:r w:rsidR="007E467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D14B3A" w:rsidRPr="003D5382" w14:paraId="5B21D87D" w14:textId="77777777" w:rsidTr="004705CD">
        <w:tc>
          <w:tcPr>
            <w:tcW w:w="9062" w:type="dxa"/>
            <w:gridSpan w:val="2"/>
            <w:shd w:val="clear" w:color="auto" w:fill="EEECE1" w:themeFill="background2"/>
            <w:vAlign w:val="center"/>
          </w:tcPr>
          <w:p w14:paraId="3E519730" w14:textId="77777777" w:rsidR="00D14B3A" w:rsidRPr="003D5382" w:rsidRDefault="00D14B3A" w:rsidP="00807005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26" w:hanging="284"/>
              <w:contextualSpacing w:val="0"/>
              <w:jc w:val="both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iCs/>
                <w:szCs w:val="20"/>
              </w:rPr>
              <w:t xml:space="preserve"> Informacja dotycząca warunków udziału w postępowaniu</w:t>
            </w:r>
          </w:p>
        </w:tc>
      </w:tr>
    </w:tbl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D81344" w:rsidRPr="003D5382" w14:paraId="032D2ECD" w14:textId="77777777" w:rsidTr="004705CD">
        <w:tc>
          <w:tcPr>
            <w:tcW w:w="9062" w:type="dxa"/>
            <w:gridSpan w:val="2"/>
            <w:vAlign w:val="center"/>
          </w:tcPr>
          <w:p w14:paraId="727B670C" w14:textId="0DD56998" w:rsidR="00D81344" w:rsidRPr="003D5382" w:rsidRDefault="00D81344" w:rsidP="00B05958">
            <w:pPr>
              <w:pStyle w:val="Akapitzlist"/>
              <w:numPr>
                <w:ilvl w:val="3"/>
                <w:numId w:val="23"/>
              </w:numPr>
              <w:spacing w:line="276" w:lineRule="auto"/>
              <w:ind w:left="457"/>
              <w:jc w:val="both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b/>
                <w:szCs w:val="20"/>
              </w:rPr>
              <w:lastRenderedPageBreak/>
              <w:t>Wykonawca spełnia określone w WZ warunki udziału w postępowaniu dotyczące posiadania niezbędnej wiedzy i doświadczenia oraz dysponowania odpowiednim potencjałem technicznym</w:t>
            </w:r>
            <w:r w:rsidR="00F85E4A" w:rsidRPr="003D5382">
              <w:rPr>
                <w:rFonts w:asciiTheme="minorHAnsi" w:eastAsiaTheme="minorHAnsi" w:hAnsiTheme="minorHAnsi" w:cstheme="minorHAnsi"/>
                <w:b/>
                <w:szCs w:val="20"/>
              </w:rPr>
              <w:br/>
            </w:r>
            <w:r w:rsidRPr="003D5382">
              <w:rPr>
                <w:rFonts w:asciiTheme="minorHAnsi" w:eastAsiaTheme="minorHAnsi" w:hAnsiTheme="minorHAnsi" w:cstheme="minorHAnsi"/>
                <w:b/>
                <w:szCs w:val="20"/>
              </w:rPr>
              <w:t>i osobami zdolnymi do wykonania Zamówienia i posiada wymagane zgodnie z WZ dokumenty:</w:t>
            </w:r>
          </w:p>
        </w:tc>
      </w:tr>
      <w:tr w:rsidR="00E43420" w:rsidRPr="003D5382" w14:paraId="57D71E70" w14:textId="77777777" w:rsidTr="004705CD">
        <w:tc>
          <w:tcPr>
            <w:tcW w:w="6478" w:type="dxa"/>
            <w:vAlign w:val="center"/>
          </w:tcPr>
          <w:p w14:paraId="0B86FD5B" w14:textId="6BF33F3B" w:rsidR="00E43420" w:rsidRPr="003D5382" w:rsidRDefault="00085EC5" w:rsidP="00807005">
            <w:pPr>
              <w:pStyle w:val="Akapitzlist"/>
              <w:numPr>
                <w:ilvl w:val="0"/>
                <w:numId w:val="47"/>
              </w:numPr>
              <w:spacing w:line="276" w:lineRule="auto"/>
              <w:ind w:left="599" w:hanging="425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wykaz 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Projektów Podobnych wykonanych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w okresie ostatnich 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3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Ofert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, z podaniem ich wartości, przedmiotu, dat wykonania i po</w:t>
            </w:r>
            <w:r w:rsidR="00D12959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dmiotów, na rzecz których 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projekty</w:t>
            </w:r>
            <w:r w:rsidR="001E50C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zostały wykonane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– zgodnie z pkt </w:t>
            </w:r>
            <w:r w:rsidR="00953B5B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5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.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2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.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1.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WZ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;</w:t>
            </w:r>
          </w:p>
        </w:tc>
        <w:tc>
          <w:tcPr>
            <w:tcW w:w="2584" w:type="dxa"/>
            <w:vAlign w:val="center"/>
          </w:tcPr>
          <w:p w14:paraId="54B250EB" w14:textId="13C780D2" w:rsidR="00E43420" w:rsidRPr="003D5382" w:rsidRDefault="00E43420" w:rsidP="003D5382">
            <w:pPr>
              <w:pStyle w:val="Akapitzlist"/>
              <w:spacing w:line="276" w:lineRule="auto"/>
              <w:ind w:left="-65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7E467B">
              <w:rPr>
                <w:rFonts w:asciiTheme="minorHAnsi" w:hAnsiTheme="minorHAnsi" w:cstheme="minorHAnsi"/>
                <w:iCs/>
                <w:szCs w:val="20"/>
              </w:rPr>
            </w:r>
            <w:r w:rsidR="007E467B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7E467B">
              <w:rPr>
                <w:rFonts w:asciiTheme="minorHAnsi" w:hAnsiTheme="minorHAnsi" w:cstheme="minorHAnsi"/>
                <w:iCs/>
                <w:szCs w:val="20"/>
              </w:rPr>
            </w:r>
            <w:r w:rsidR="007E467B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nie</w:t>
            </w:r>
          </w:p>
        </w:tc>
      </w:tr>
      <w:tr w:rsidR="00E43420" w:rsidRPr="003D5382" w14:paraId="477C9242" w14:textId="77777777" w:rsidTr="004705CD">
        <w:tc>
          <w:tcPr>
            <w:tcW w:w="6478" w:type="dxa"/>
            <w:vAlign w:val="center"/>
          </w:tcPr>
          <w:p w14:paraId="02B82C5A" w14:textId="6DCD9F22" w:rsidR="00E43420" w:rsidRPr="003D5382" w:rsidRDefault="00E43420" w:rsidP="00807005">
            <w:pPr>
              <w:pStyle w:val="Akapitzlist"/>
              <w:numPr>
                <w:ilvl w:val="0"/>
                <w:numId w:val="47"/>
              </w:numPr>
              <w:spacing w:line="276" w:lineRule="auto"/>
              <w:ind w:left="599" w:hanging="425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dokumenty potwierdzające należyte wykonanie 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Projektów Podobnych</w:t>
            </w:r>
          </w:p>
        </w:tc>
        <w:tc>
          <w:tcPr>
            <w:tcW w:w="2584" w:type="dxa"/>
            <w:vAlign w:val="center"/>
          </w:tcPr>
          <w:p w14:paraId="6E8A3768" w14:textId="2699E2E5" w:rsidR="00E43420" w:rsidRPr="003D5382" w:rsidRDefault="00E43420" w:rsidP="003D5382">
            <w:pPr>
              <w:pStyle w:val="Akapitzlist"/>
              <w:spacing w:line="276" w:lineRule="auto"/>
              <w:ind w:left="-65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7E467B">
              <w:rPr>
                <w:rFonts w:asciiTheme="minorHAnsi" w:hAnsiTheme="minorHAnsi" w:cstheme="minorHAnsi"/>
                <w:iCs/>
                <w:szCs w:val="20"/>
              </w:rPr>
            </w:r>
            <w:r w:rsidR="007E467B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7E467B">
              <w:rPr>
                <w:rFonts w:asciiTheme="minorHAnsi" w:hAnsiTheme="minorHAnsi" w:cstheme="minorHAnsi"/>
                <w:iCs/>
                <w:szCs w:val="20"/>
              </w:rPr>
            </w:r>
            <w:r w:rsidR="007E467B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nie</w:t>
            </w:r>
          </w:p>
        </w:tc>
      </w:tr>
      <w:tr w:rsidR="00671573" w:rsidRPr="003D5382" w14:paraId="601C8FCB" w14:textId="77777777" w:rsidTr="004705CD">
        <w:tc>
          <w:tcPr>
            <w:tcW w:w="6478" w:type="dxa"/>
            <w:vAlign w:val="center"/>
          </w:tcPr>
          <w:p w14:paraId="105DD786" w14:textId="06E0FDC5" w:rsidR="00671573" w:rsidRPr="003D5382" w:rsidRDefault="00671573" w:rsidP="00807005">
            <w:pPr>
              <w:pStyle w:val="Akapitzlist"/>
              <w:numPr>
                <w:ilvl w:val="0"/>
                <w:numId w:val="47"/>
              </w:numPr>
              <w:ind w:left="599" w:hanging="425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>
              <w:rPr>
                <w:rFonts w:asciiTheme="minorHAnsi" w:eastAsiaTheme="minorHAnsi" w:hAnsiTheme="minorHAnsi" w:cstheme="minorHAnsi"/>
                <w:i/>
                <w:szCs w:val="20"/>
              </w:rPr>
              <w:t xml:space="preserve">posiadanie statusu </w:t>
            </w:r>
            <w:r w:rsidR="000875A7" w:rsidRPr="000875A7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partnera firmy </w:t>
            </w:r>
            <w:proofErr w:type="spellStart"/>
            <w:r w:rsidR="000875A7" w:rsidRPr="000875A7">
              <w:rPr>
                <w:rFonts w:asciiTheme="minorHAnsi" w:eastAsiaTheme="minorHAnsi" w:hAnsiTheme="minorHAnsi" w:cstheme="minorHAnsi"/>
                <w:i/>
                <w:szCs w:val="20"/>
              </w:rPr>
              <w:t>Tenable</w:t>
            </w:r>
            <w:proofErr w:type="spellEnd"/>
            <w:r w:rsidR="000875A7" w:rsidRPr="000875A7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na poziomie minimum Silver</w:t>
            </w:r>
          </w:p>
        </w:tc>
        <w:tc>
          <w:tcPr>
            <w:tcW w:w="2584" w:type="dxa"/>
            <w:vAlign w:val="center"/>
          </w:tcPr>
          <w:p w14:paraId="7B21F0B7" w14:textId="02EC9650" w:rsidR="00671573" w:rsidRPr="003D5382" w:rsidRDefault="00671573" w:rsidP="003D5382">
            <w:pPr>
              <w:pStyle w:val="Akapitzlist"/>
              <w:ind w:left="-65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7E467B">
              <w:rPr>
                <w:rFonts w:asciiTheme="minorHAnsi" w:hAnsiTheme="minorHAnsi" w:cstheme="minorHAnsi"/>
                <w:iCs/>
                <w:szCs w:val="20"/>
              </w:rPr>
            </w:r>
            <w:r w:rsidR="007E467B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7E467B">
              <w:rPr>
                <w:rFonts w:asciiTheme="minorHAnsi" w:hAnsiTheme="minorHAnsi" w:cstheme="minorHAnsi"/>
                <w:iCs/>
                <w:szCs w:val="20"/>
              </w:rPr>
            </w:r>
            <w:r w:rsidR="007E467B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nie</w:t>
            </w:r>
          </w:p>
        </w:tc>
      </w:tr>
      <w:tr w:rsidR="00E43420" w:rsidRPr="003D5382" w14:paraId="4502D3BA" w14:textId="77777777" w:rsidTr="004705CD">
        <w:tc>
          <w:tcPr>
            <w:tcW w:w="9062" w:type="dxa"/>
            <w:gridSpan w:val="2"/>
            <w:vAlign w:val="center"/>
          </w:tcPr>
          <w:p w14:paraId="6A471BCF" w14:textId="77777777" w:rsidR="00E43420" w:rsidRPr="003D5382" w:rsidRDefault="00E43420" w:rsidP="00B05958">
            <w:pPr>
              <w:pStyle w:val="Akapitzlist"/>
              <w:numPr>
                <w:ilvl w:val="3"/>
                <w:numId w:val="23"/>
              </w:numPr>
              <w:spacing w:line="276" w:lineRule="auto"/>
              <w:ind w:left="457"/>
              <w:jc w:val="both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b/>
                <w:szCs w:val="20"/>
              </w:rPr>
              <w:t>Wykonawca spełnia określone w WZ warunki udziału w postępowaniu dotyczące sytuacji ekonomicznej i finansowej zapewniającej wykonanie Zamówienia i posiada wymagane zgodnie z WZ dokumenty:</w:t>
            </w:r>
          </w:p>
        </w:tc>
      </w:tr>
      <w:tr w:rsidR="00E43420" w:rsidRPr="003D5382" w14:paraId="09281766" w14:textId="77777777" w:rsidTr="004705CD">
        <w:tc>
          <w:tcPr>
            <w:tcW w:w="6478" w:type="dxa"/>
            <w:vAlign w:val="center"/>
          </w:tcPr>
          <w:p w14:paraId="4D4B6E54" w14:textId="46D1A00E" w:rsidR="00E43420" w:rsidRPr="003D5382" w:rsidRDefault="00E43420" w:rsidP="00807005">
            <w:pPr>
              <w:pStyle w:val="Akapitzlist"/>
              <w:numPr>
                <w:ilvl w:val="0"/>
                <w:numId w:val="45"/>
              </w:numPr>
              <w:spacing w:line="276" w:lineRule="auto"/>
              <w:ind w:left="457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i/>
                <w:szCs w:val="20"/>
              </w:rPr>
              <w:t>posiadanie przez Wykonawcę ubezpieczenia od odpowiedzialności cywilnej w zakresie prowadzonej działalności gospodarczej, obejmującej - co najmniej - działalność związaną z przedmiotem Zamówienia w wysokości proporcjonalnej do przedmiotu Zamówienia - dokumenty potwierdzające, że Wykonawca jest ubezpieczony w powyższym zakresie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– zgodnie z pkt </w:t>
            </w:r>
            <w:r w:rsidR="00953B5B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5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.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3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. WZ</w:t>
            </w:r>
          </w:p>
        </w:tc>
        <w:tc>
          <w:tcPr>
            <w:tcW w:w="2584" w:type="dxa"/>
            <w:vAlign w:val="center"/>
          </w:tcPr>
          <w:p w14:paraId="281A046A" w14:textId="77777777" w:rsidR="00E43420" w:rsidRPr="003D5382" w:rsidRDefault="00E43420" w:rsidP="003D5382">
            <w:pPr>
              <w:pStyle w:val="Akapitzlist"/>
              <w:spacing w:line="276" w:lineRule="auto"/>
              <w:ind w:left="640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467B">
              <w:rPr>
                <w:rFonts w:asciiTheme="minorHAnsi" w:hAnsiTheme="minorHAnsi" w:cstheme="minorHAnsi"/>
                <w:szCs w:val="20"/>
              </w:rPr>
            </w:r>
            <w:r w:rsidR="007E467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467B">
              <w:rPr>
                <w:rFonts w:asciiTheme="minorHAnsi" w:hAnsiTheme="minorHAnsi" w:cstheme="minorHAnsi"/>
                <w:szCs w:val="20"/>
              </w:rPr>
            </w:r>
            <w:r w:rsidR="007E467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</w:tbl>
    <w:p w14:paraId="7C0B264D" w14:textId="0CCDE7FB" w:rsidR="003F62A6" w:rsidRPr="003D5382" w:rsidRDefault="003F62A6" w:rsidP="003D5382">
      <w:pPr>
        <w:tabs>
          <w:tab w:val="left" w:pos="709"/>
        </w:tabs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>Oświadczenie:</w:t>
      </w:r>
    </w:p>
    <w:p w14:paraId="52C94E95" w14:textId="01AB28C4" w:rsidR="003F62A6" w:rsidRPr="003D5382" w:rsidRDefault="003F62A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>Niżej podpisany(-a)(-i) oficjalnie oświadcza(-ją), że informacje podane powyżej w częściach I</w:t>
      </w:r>
      <w:r w:rsidR="00E82EE5" w:rsidRPr="003D5382">
        <w:rPr>
          <w:rFonts w:cstheme="minorHAnsi"/>
          <w:i/>
          <w:szCs w:val="20"/>
        </w:rPr>
        <w:t>–</w:t>
      </w:r>
      <w:r w:rsidR="00FE0880" w:rsidRPr="003D5382">
        <w:rPr>
          <w:rFonts w:cstheme="minorHAnsi"/>
          <w:i/>
          <w:szCs w:val="20"/>
        </w:rPr>
        <w:t>I</w:t>
      </w:r>
      <w:r w:rsidR="00E82EE5" w:rsidRPr="003D5382">
        <w:rPr>
          <w:rFonts w:cstheme="minorHAnsi"/>
          <w:i/>
          <w:szCs w:val="20"/>
        </w:rPr>
        <w:t>I</w:t>
      </w:r>
      <w:r w:rsidRPr="003D5382">
        <w:rPr>
          <w:rFonts w:cstheme="minorHAnsi"/>
          <w:i/>
          <w:szCs w:val="20"/>
        </w:rPr>
        <w:t xml:space="preserve"> są dokładne</w:t>
      </w:r>
      <w:r w:rsidR="00F85E4A" w:rsidRPr="003D5382">
        <w:rPr>
          <w:rFonts w:cstheme="minorHAnsi"/>
          <w:i/>
          <w:szCs w:val="20"/>
        </w:rPr>
        <w:br/>
      </w:r>
      <w:r w:rsidRPr="003D5382">
        <w:rPr>
          <w:rFonts w:cstheme="minorHAnsi"/>
          <w:i/>
          <w:szCs w:val="20"/>
        </w:rPr>
        <w:t>i prawidłowe oraz że zostały przedstawione z pełną świadomością konsekwencji poważnego wprowadzenia w błąd.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F62A6" w:rsidRPr="003D5382" w14:paraId="40300768" w14:textId="77777777" w:rsidTr="00D251EC">
        <w:trPr>
          <w:trHeight w:hRule="exact" w:val="77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EF13" w14:textId="77777777" w:rsidR="003F62A6" w:rsidRPr="003D5382" w:rsidRDefault="003F62A6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6C6A" w14:textId="77777777" w:rsidR="003F62A6" w:rsidRPr="003D5382" w:rsidRDefault="003F62A6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3F62A6" w:rsidRPr="003D5382" w14:paraId="05689619" w14:textId="77777777" w:rsidTr="00D251EC">
        <w:trPr>
          <w:trHeight w:val="70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90603" w14:textId="77777777" w:rsidR="003F62A6" w:rsidRPr="003D5382" w:rsidRDefault="003F62A6" w:rsidP="003D5382">
            <w:pPr>
              <w:tabs>
                <w:tab w:val="left" w:pos="709"/>
              </w:tabs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863C7" w14:textId="7E1AE241" w:rsidR="003F62A6" w:rsidRPr="003D5382" w:rsidRDefault="003F62A6" w:rsidP="003D5382">
            <w:pPr>
              <w:tabs>
                <w:tab w:val="left" w:pos="709"/>
              </w:tabs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73AF3873" w14:textId="77777777" w:rsidR="00132250" w:rsidRPr="003D5382" w:rsidRDefault="00132250" w:rsidP="003D5382">
      <w:pPr>
        <w:tabs>
          <w:tab w:val="left" w:pos="709"/>
        </w:tabs>
        <w:rPr>
          <w:rFonts w:cstheme="minorHAnsi"/>
          <w:b/>
          <w:bCs/>
          <w:color w:val="000000"/>
          <w:szCs w:val="20"/>
        </w:rPr>
      </w:pPr>
      <w:r w:rsidRPr="003D5382">
        <w:rPr>
          <w:rFonts w:cstheme="minorHAnsi"/>
          <w:color w:val="000000"/>
          <w:szCs w:val="20"/>
        </w:rPr>
        <w:br w:type="page"/>
      </w:r>
    </w:p>
    <w:p w14:paraId="24159122" w14:textId="49563245" w:rsidR="00435628" w:rsidRPr="003D5382" w:rsidRDefault="00872D3D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13" w:name="_Toc382495770"/>
      <w:bookmarkStart w:id="14" w:name="_Toc389210258"/>
      <w:bookmarkStart w:id="15" w:name="_Toc405293691"/>
      <w:bookmarkStart w:id="16" w:name="_Toc74857825"/>
      <w:bookmarkStart w:id="17" w:name="_Toc79664051"/>
      <w:bookmarkStart w:id="18" w:name="_Toc87341619"/>
      <w:bookmarkStart w:id="19" w:name="_Toc95720377"/>
      <w:bookmarkStart w:id="20" w:name="_Toc118377957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3. </w:t>
      </w:r>
      <w:r w:rsidR="00F85E4A" w:rsidRPr="003D5382">
        <w:rPr>
          <w:rFonts w:cstheme="minorHAnsi"/>
          <w:sz w:val="20"/>
          <w:szCs w:val="20"/>
          <w:u w:val="single"/>
        </w:rPr>
        <w:t>UPOWAŻNIENIE UDZIELONE PRZEZ WYKONAWCĘ</w:t>
      </w:r>
      <w:bookmarkEnd w:id="13"/>
      <w:bookmarkEnd w:id="14"/>
      <w:bookmarkEnd w:id="15"/>
      <w:bookmarkEnd w:id="16"/>
      <w:bookmarkEnd w:id="17"/>
      <w:r w:rsidR="00F85E4A" w:rsidRPr="003D5382">
        <w:rPr>
          <w:rFonts w:cstheme="minorHAnsi"/>
          <w:sz w:val="20"/>
          <w:szCs w:val="20"/>
          <w:u w:val="single"/>
        </w:rPr>
        <w:t xml:space="preserve"> (SKŁADANE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="00F85E4A" w:rsidRPr="003D5382">
        <w:rPr>
          <w:rFonts w:cstheme="minorHAnsi"/>
          <w:sz w:val="20"/>
          <w:szCs w:val="20"/>
          <w:u w:val="single"/>
        </w:rPr>
        <w:t>Ą – JEŻELI DOTYCZY)</w:t>
      </w:r>
      <w:bookmarkEnd w:id="18"/>
      <w:bookmarkEnd w:id="19"/>
      <w:bookmarkEnd w:id="20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3D5382" w14:paraId="1308B9B1" w14:textId="77777777" w:rsidTr="004705CD">
        <w:trPr>
          <w:gridAfter w:val="1"/>
          <w:wAfter w:w="6" w:type="dxa"/>
          <w:cantSplit/>
          <w:trHeight w:hRule="exact" w:val="19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A33FA" w14:textId="014015D3" w:rsidR="008A6DEF" w:rsidRPr="003D5382" w:rsidRDefault="008A6DEF" w:rsidP="003D5382">
            <w:pPr>
              <w:tabs>
                <w:tab w:val="left" w:pos="709"/>
              </w:tabs>
              <w:rPr>
                <w:rFonts w:cstheme="minorHAnsi"/>
                <w:b/>
                <w:bCs/>
                <w:szCs w:val="20"/>
              </w:rPr>
            </w:pPr>
          </w:p>
        </w:tc>
      </w:tr>
      <w:tr w:rsidR="008A6DEF" w:rsidRPr="003D5382" w14:paraId="22E328CC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0C873CC" w14:textId="377DA85E" w:rsidR="008A6DEF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8A6DEF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F314D" w14:textId="77777777" w:rsidR="008A6DEF" w:rsidRPr="003D5382" w:rsidRDefault="008A6DEF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6EF3140C" w14:textId="77777777" w:rsidR="004125CD" w:rsidRPr="003D5382" w:rsidRDefault="004125CD" w:rsidP="003D5382">
      <w:pPr>
        <w:rPr>
          <w:rFonts w:cstheme="minorHAnsi"/>
          <w:b/>
          <w:szCs w:val="20"/>
        </w:rPr>
      </w:pPr>
    </w:p>
    <w:p w14:paraId="3458BA6E" w14:textId="6FB1AB62" w:rsidR="00287E48" w:rsidRDefault="00287E48" w:rsidP="00147A88">
      <w:pPr>
        <w:jc w:val="center"/>
        <w:rPr>
          <w:rFonts w:cstheme="minorHAnsi"/>
          <w:b/>
          <w:szCs w:val="20"/>
        </w:rPr>
      </w:pPr>
      <w:r w:rsidRPr="00287E48">
        <w:rPr>
          <w:rFonts w:cstheme="minorHAnsi"/>
          <w:b/>
          <w:szCs w:val="20"/>
        </w:rPr>
        <w:t>Zakup systemu zarządzania podatnościami w systemach IT dla 3000 adresów IP</w:t>
      </w:r>
    </w:p>
    <w:p w14:paraId="6CA90B53" w14:textId="77777777" w:rsidR="00147A88" w:rsidRPr="003D5382" w:rsidRDefault="00147A88" w:rsidP="00147A88">
      <w:pPr>
        <w:rPr>
          <w:rFonts w:cstheme="minorHAnsi"/>
          <w:b/>
          <w:szCs w:val="20"/>
        </w:rPr>
      </w:pPr>
    </w:p>
    <w:p w14:paraId="413E93C5" w14:textId="6A30A955" w:rsidR="00455970" w:rsidRPr="003D5382" w:rsidRDefault="00455970" w:rsidP="003D5382">
      <w:pPr>
        <w:rPr>
          <w:rFonts w:cstheme="minorHAnsi"/>
          <w:b/>
          <w:bCs/>
          <w:szCs w:val="20"/>
        </w:rPr>
      </w:pPr>
      <w:r w:rsidRPr="003D5382">
        <w:rPr>
          <w:rFonts w:cstheme="minorHAnsi"/>
          <w:b/>
          <w:bCs/>
          <w:szCs w:val="20"/>
        </w:rPr>
        <w:t>Upoważnienie</w:t>
      </w:r>
      <w:r w:rsidR="00A116E5" w:rsidRPr="003D5382">
        <w:rPr>
          <w:rFonts w:cstheme="minorHAnsi"/>
          <w:b/>
          <w:bCs/>
          <w:szCs w:val="20"/>
        </w:rPr>
        <w:t xml:space="preserve"> udzielone przez</w:t>
      </w:r>
      <w:r w:rsidRPr="003D5382">
        <w:rPr>
          <w:rFonts w:cstheme="minorHAnsi"/>
          <w:b/>
          <w:bCs/>
          <w:szCs w:val="20"/>
        </w:rPr>
        <w:t xml:space="preserve"> </w:t>
      </w:r>
      <w:r w:rsidR="00A116E5" w:rsidRPr="003D5382">
        <w:rPr>
          <w:rFonts w:cstheme="minorHAnsi"/>
          <w:b/>
          <w:bCs/>
          <w:szCs w:val="20"/>
        </w:rPr>
        <w:t xml:space="preserve">Wykonawcę </w:t>
      </w:r>
      <w:r w:rsidRPr="003D5382">
        <w:rPr>
          <w:rFonts w:cstheme="minorHAnsi"/>
          <w:b/>
          <w:bCs/>
          <w:szCs w:val="20"/>
        </w:rPr>
        <w:t xml:space="preserve">do podpisania </w:t>
      </w:r>
      <w:r w:rsidR="001376E7" w:rsidRPr="003D5382">
        <w:rPr>
          <w:rFonts w:cstheme="minorHAnsi"/>
          <w:b/>
          <w:bCs/>
          <w:szCs w:val="20"/>
        </w:rPr>
        <w:t>ofert</w:t>
      </w:r>
      <w:r w:rsidRPr="003D5382">
        <w:rPr>
          <w:rFonts w:cstheme="minorHAnsi"/>
          <w:b/>
          <w:bCs/>
          <w:szCs w:val="20"/>
        </w:rPr>
        <w:t>y i załączników oraz składania i</w:t>
      </w:r>
      <w:r w:rsidR="009C5473" w:rsidRPr="003D5382">
        <w:rPr>
          <w:rFonts w:cstheme="minorHAnsi"/>
          <w:b/>
          <w:bCs/>
          <w:szCs w:val="20"/>
        </w:rPr>
        <w:t> </w:t>
      </w:r>
      <w:r w:rsidRPr="003D5382">
        <w:rPr>
          <w:rFonts w:cstheme="minorHAnsi"/>
          <w:b/>
          <w:bCs/>
          <w:szCs w:val="20"/>
        </w:rPr>
        <w:t>przyjmowania innych oświadczeń woli w imieniu Wykonawcy</w:t>
      </w:r>
      <w:r w:rsidR="00A403BD" w:rsidRPr="003D5382">
        <w:rPr>
          <w:rFonts w:cstheme="minorHAnsi"/>
          <w:b/>
          <w:bCs/>
          <w:szCs w:val="20"/>
        </w:rPr>
        <w:t xml:space="preserve"> w przedmiotowym postę</w:t>
      </w:r>
      <w:r w:rsidRPr="003D5382">
        <w:rPr>
          <w:rFonts w:cstheme="minorHAnsi"/>
          <w:b/>
          <w:bCs/>
          <w:szCs w:val="20"/>
        </w:rPr>
        <w:t>powaniu</w:t>
      </w:r>
    </w:p>
    <w:p w14:paraId="1A6470AF" w14:textId="728F32BD" w:rsidR="00455970" w:rsidRPr="003D5382" w:rsidRDefault="00455970" w:rsidP="003D5382">
      <w:pPr>
        <w:tabs>
          <w:tab w:val="left" w:pos="709"/>
        </w:tabs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W imieniu ………………………………………………………………….………………………….………………………..</w:t>
      </w:r>
    </w:p>
    <w:p w14:paraId="1A43B3AE" w14:textId="77777777" w:rsidR="00AE00EF" w:rsidRPr="003D5382" w:rsidRDefault="00455970" w:rsidP="003D5382">
      <w:pPr>
        <w:tabs>
          <w:tab w:val="left" w:pos="709"/>
        </w:tabs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3D5382">
        <w:rPr>
          <w:rFonts w:cstheme="minorHAnsi"/>
          <w:szCs w:val="20"/>
        </w:rPr>
        <w:t>………</w:t>
      </w:r>
      <w:r w:rsidRPr="003D5382">
        <w:rPr>
          <w:rFonts w:cstheme="minorHAnsi"/>
          <w:szCs w:val="20"/>
        </w:rPr>
        <w:t>. seria: …………………</w:t>
      </w:r>
      <w:r w:rsidR="00AE365E" w:rsidRPr="003D5382">
        <w:rPr>
          <w:rFonts w:cstheme="minorHAnsi"/>
          <w:szCs w:val="20"/>
        </w:rPr>
        <w:t>..</w:t>
      </w:r>
      <w:r w:rsidRPr="003D5382">
        <w:rPr>
          <w:rFonts w:cstheme="minorHAnsi"/>
          <w:szCs w:val="20"/>
        </w:rPr>
        <w:t xml:space="preserve">……………, </w:t>
      </w:r>
      <w:r w:rsidR="00A116E5" w:rsidRPr="003D5382">
        <w:rPr>
          <w:rFonts w:cstheme="minorHAnsi"/>
          <w:szCs w:val="20"/>
        </w:rPr>
        <w:t>PESEL: …</w:t>
      </w:r>
      <w:r w:rsidR="00AE365E" w:rsidRPr="003D5382">
        <w:rPr>
          <w:rFonts w:cstheme="minorHAnsi"/>
          <w:szCs w:val="20"/>
        </w:rPr>
        <w:t>……………………………………….</w:t>
      </w:r>
      <w:r w:rsidR="00A116E5" w:rsidRPr="003D5382">
        <w:rPr>
          <w:rFonts w:cstheme="minorHAnsi"/>
          <w:szCs w:val="20"/>
        </w:rPr>
        <w:t xml:space="preserve">. </w:t>
      </w:r>
      <w:r w:rsidRPr="003D5382">
        <w:rPr>
          <w:rFonts w:cstheme="minorHAnsi"/>
          <w:szCs w:val="20"/>
        </w:rPr>
        <w:t>do</w:t>
      </w:r>
      <w:r w:rsidR="00AE00EF" w:rsidRPr="003D5382">
        <w:rPr>
          <w:rFonts w:cstheme="minorHAnsi"/>
          <w:szCs w:val="20"/>
        </w:rPr>
        <w:t>:</w:t>
      </w:r>
    </w:p>
    <w:p w14:paraId="3250E657" w14:textId="29155571" w:rsidR="00AE00EF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podpisania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="00455970" w:rsidRPr="003D5382">
        <w:rPr>
          <w:rFonts w:asciiTheme="minorHAnsi" w:hAnsiTheme="minorHAnsi" w:cstheme="minorHAnsi"/>
          <w:szCs w:val="20"/>
        </w:rPr>
        <w:t>y,</w:t>
      </w:r>
    </w:p>
    <w:p w14:paraId="64A1600F" w14:textId="49E44786" w:rsidR="00AE00EF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podpisania wszystkich </w:t>
      </w:r>
      <w:r w:rsidR="00B421A9" w:rsidRPr="003D5382">
        <w:rPr>
          <w:rFonts w:asciiTheme="minorHAnsi" w:hAnsiTheme="minorHAnsi" w:cstheme="minorHAnsi"/>
          <w:szCs w:val="20"/>
        </w:rPr>
        <w:t xml:space="preserve">załączników </w:t>
      </w:r>
      <w:r w:rsidR="009504C4" w:rsidRPr="003D5382">
        <w:rPr>
          <w:rFonts w:asciiTheme="minorHAnsi" w:hAnsiTheme="minorHAnsi" w:cstheme="minorHAnsi"/>
          <w:szCs w:val="20"/>
        </w:rPr>
        <w:t xml:space="preserve">do </w:t>
      </w:r>
      <w:r w:rsidR="00455970" w:rsidRPr="003D5382">
        <w:rPr>
          <w:rFonts w:asciiTheme="minorHAnsi" w:hAnsiTheme="minorHAnsi" w:cstheme="minorHAnsi"/>
          <w:szCs w:val="20"/>
        </w:rPr>
        <w:t>Warunków Zamówienia</w:t>
      </w:r>
      <w:r w:rsidRPr="003D5382">
        <w:rPr>
          <w:rFonts w:asciiTheme="minorHAnsi" w:hAnsiTheme="minorHAnsi" w:cstheme="minorHAnsi"/>
          <w:szCs w:val="20"/>
        </w:rPr>
        <w:t xml:space="preserve"> stanowiących integralną część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y,</w:t>
      </w:r>
      <w:r w:rsidR="007C42D8" w:rsidRPr="003D5382">
        <w:rPr>
          <w:rFonts w:asciiTheme="minorHAnsi" w:hAnsiTheme="minorHAnsi" w:cstheme="minorHAnsi"/>
          <w:szCs w:val="20"/>
        </w:rPr>
        <w:t xml:space="preserve"> </w:t>
      </w:r>
    </w:p>
    <w:p w14:paraId="1DEF1218" w14:textId="77777777" w:rsidR="00A82406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bCs/>
          <w:szCs w:val="20"/>
        </w:rPr>
        <w:t>s</w:t>
      </w:r>
      <w:r w:rsidR="00455970" w:rsidRPr="003D5382">
        <w:rPr>
          <w:rFonts w:asciiTheme="minorHAnsi" w:hAnsiTheme="minorHAnsi" w:cstheme="minorHAnsi"/>
          <w:bCs/>
          <w:szCs w:val="20"/>
        </w:rPr>
        <w:t>kładania i</w:t>
      </w:r>
      <w:r w:rsidR="00F0621C" w:rsidRPr="003D5382">
        <w:rPr>
          <w:rFonts w:asciiTheme="minorHAnsi" w:hAnsiTheme="minorHAnsi" w:cstheme="minorHAnsi"/>
          <w:bCs/>
          <w:szCs w:val="20"/>
        </w:rPr>
        <w:t> </w:t>
      </w:r>
      <w:r w:rsidR="00455970" w:rsidRPr="003D5382">
        <w:rPr>
          <w:rFonts w:asciiTheme="minorHAnsi" w:hAnsiTheme="minorHAnsi" w:cstheme="minorHAnsi"/>
          <w:bCs/>
          <w:szCs w:val="20"/>
        </w:rPr>
        <w:t xml:space="preserve">przyjmowania innych oświadczeń woli w imieniu Wykonawcy w przedmiotowym </w:t>
      </w:r>
      <w:r w:rsidR="00A116E5" w:rsidRPr="003D5382">
        <w:rPr>
          <w:rFonts w:asciiTheme="minorHAnsi" w:hAnsiTheme="minorHAnsi" w:cstheme="minorHAnsi"/>
          <w:bCs/>
          <w:szCs w:val="20"/>
        </w:rPr>
        <w:t>postępowaniu</w:t>
      </w:r>
      <w:r w:rsidR="00323276" w:rsidRPr="003D5382">
        <w:rPr>
          <w:rFonts w:asciiTheme="minorHAnsi" w:hAnsiTheme="minorHAnsi" w:cstheme="minorHAnsi"/>
          <w:szCs w:val="20"/>
        </w:rPr>
        <w:t>,</w:t>
      </w:r>
    </w:p>
    <w:p w14:paraId="7795D2BF" w14:textId="77777777" w:rsidR="00A82406" w:rsidRPr="003D5382" w:rsidRDefault="00323276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</w:t>
      </w:r>
      <w:r w:rsidR="00A82406" w:rsidRPr="003D5382">
        <w:rPr>
          <w:rFonts w:asciiTheme="minorHAnsi" w:hAnsiTheme="minorHAnsi" w:cstheme="minorHAnsi"/>
          <w:szCs w:val="20"/>
        </w:rPr>
        <w:t>awarcia umowy w przedmiotowym postępowaniu.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3D5382" w14:paraId="34B15F2C" w14:textId="77777777" w:rsidTr="004705CD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0C07" w14:textId="77777777" w:rsidR="008A6DEF" w:rsidRPr="003D5382" w:rsidRDefault="008A6DEF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1B0C" w14:textId="77777777" w:rsidR="008A6DEF" w:rsidRPr="003D5382" w:rsidRDefault="008A6DEF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8A6DEF" w:rsidRPr="003D5382" w14:paraId="349941FC" w14:textId="77777777" w:rsidTr="004705C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CDD39" w14:textId="77777777" w:rsidR="008A6DEF" w:rsidRPr="003D5382" w:rsidRDefault="008F1EFD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F9D11" w14:textId="4B6C7304" w:rsidR="008A6DEF" w:rsidRPr="003D5382" w:rsidRDefault="0025327E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</w:t>
            </w:r>
            <w:r w:rsidR="008F1EFD" w:rsidRPr="003D5382">
              <w:rPr>
                <w:rFonts w:cstheme="minorHAnsi"/>
                <w:b/>
                <w:szCs w:val="20"/>
              </w:rPr>
              <w:t>odpis przedstawiciela(i) Wykonawcy</w:t>
            </w:r>
          </w:p>
        </w:tc>
      </w:tr>
    </w:tbl>
    <w:p w14:paraId="6DF012B9" w14:textId="77777777" w:rsidR="00132250" w:rsidRPr="003D5382" w:rsidRDefault="00132250" w:rsidP="003D5382">
      <w:pPr>
        <w:tabs>
          <w:tab w:val="left" w:pos="709"/>
        </w:tabs>
        <w:rPr>
          <w:rFonts w:cstheme="minorHAnsi"/>
          <w:b/>
          <w:bCs/>
          <w:szCs w:val="20"/>
        </w:rPr>
      </w:pPr>
      <w:r w:rsidRPr="003D5382">
        <w:rPr>
          <w:rFonts w:cstheme="minorHAnsi"/>
          <w:b/>
          <w:bCs/>
          <w:szCs w:val="20"/>
        </w:rPr>
        <w:br w:type="page"/>
      </w:r>
    </w:p>
    <w:p w14:paraId="2E0B3CD1" w14:textId="6167986D" w:rsidR="00435628" w:rsidRPr="003D5382" w:rsidRDefault="00872D3D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21" w:name="_Toc382495771"/>
      <w:bookmarkStart w:id="22" w:name="_Toc389210259"/>
      <w:bookmarkStart w:id="23" w:name="_Toc405293692"/>
      <w:bookmarkStart w:id="24" w:name="_Toc74857826"/>
      <w:bookmarkStart w:id="25" w:name="_Toc79664052"/>
      <w:bookmarkStart w:id="26" w:name="_Toc87341620"/>
      <w:bookmarkStart w:id="27" w:name="_Toc95720378"/>
      <w:bookmarkStart w:id="28" w:name="_Toc118377958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4. </w:t>
      </w:r>
      <w:r w:rsidR="00A87EAE" w:rsidRPr="003D5382">
        <w:rPr>
          <w:rFonts w:cstheme="minorHAnsi"/>
          <w:sz w:val="20"/>
          <w:szCs w:val="20"/>
          <w:u w:val="single"/>
        </w:rPr>
        <w:t>OŚWIADCZENIE WYKONAWCY O ZACHOWANIU POUFNOŚCI</w:t>
      </w:r>
      <w:bookmarkEnd w:id="21"/>
      <w:bookmarkEnd w:id="22"/>
      <w:bookmarkEnd w:id="23"/>
      <w:bookmarkEnd w:id="24"/>
      <w:bookmarkEnd w:id="25"/>
      <w:r w:rsidR="00A87EAE" w:rsidRPr="003D5382">
        <w:rPr>
          <w:rFonts w:cstheme="minorHAnsi"/>
          <w:sz w:val="20"/>
          <w:szCs w:val="20"/>
          <w:u w:val="single"/>
        </w:rPr>
        <w:t xml:space="preserve"> (SKŁADANE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="00A87EAE" w:rsidRPr="003D5382">
        <w:rPr>
          <w:rFonts w:cstheme="minorHAnsi"/>
          <w:sz w:val="20"/>
          <w:szCs w:val="20"/>
          <w:u w:val="single"/>
        </w:rPr>
        <w:t>Ą)</w:t>
      </w:r>
      <w:bookmarkEnd w:id="26"/>
      <w:bookmarkEnd w:id="27"/>
      <w:bookmarkEnd w:id="28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3D5382" w14:paraId="50A56CB3" w14:textId="77777777" w:rsidTr="004705CD">
        <w:trPr>
          <w:gridAfter w:val="1"/>
          <w:wAfter w:w="6" w:type="dxa"/>
          <w:cantSplit/>
          <w:trHeight w:hRule="exact" w:val="19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678CF" w14:textId="64DE32D2" w:rsidR="00902182" w:rsidRPr="003D5382" w:rsidRDefault="00902182" w:rsidP="003D5382">
            <w:pPr>
              <w:tabs>
                <w:tab w:val="left" w:pos="709"/>
              </w:tabs>
              <w:rPr>
                <w:rFonts w:cstheme="minorHAnsi"/>
                <w:b/>
                <w:bCs/>
                <w:szCs w:val="20"/>
              </w:rPr>
            </w:pPr>
          </w:p>
        </w:tc>
      </w:tr>
      <w:tr w:rsidR="00902182" w:rsidRPr="003D5382" w14:paraId="31528DE6" w14:textId="77777777" w:rsidTr="00470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3"/>
        </w:trPr>
        <w:tc>
          <w:tcPr>
            <w:tcW w:w="3850" w:type="dxa"/>
            <w:vAlign w:val="bottom"/>
          </w:tcPr>
          <w:p w14:paraId="7547EC89" w14:textId="490F0288" w:rsidR="00902182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902182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A37FB" w14:textId="77777777" w:rsidR="00902182" w:rsidRPr="003D5382" w:rsidRDefault="00902182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3798B799" w14:textId="77777777" w:rsidR="004125CD" w:rsidRPr="003D5382" w:rsidRDefault="004125CD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b/>
          <w:szCs w:val="20"/>
        </w:rPr>
      </w:pPr>
    </w:p>
    <w:p w14:paraId="384BF004" w14:textId="5FC9E015" w:rsidR="00287E48" w:rsidRPr="003D5382" w:rsidRDefault="00287E48" w:rsidP="00147A88">
      <w:pPr>
        <w:pStyle w:val="Tekstpodstawowy"/>
        <w:tabs>
          <w:tab w:val="left" w:pos="709"/>
        </w:tabs>
        <w:jc w:val="center"/>
        <w:rPr>
          <w:rFonts w:cstheme="minorHAnsi"/>
          <w:b/>
          <w:szCs w:val="20"/>
        </w:rPr>
      </w:pPr>
      <w:r w:rsidRPr="00287E48">
        <w:rPr>
          <w:rFonts w:cstheme="minorHAnsi"/>
          <w:b/>
          <w:szCs w:val="20"/>
        </w:rPr>
        <w:t>Zakup systemu zarządzania podatnościami w systemach IT dla 3000 adresów IP</w:t>
      </w:r>
    </w:p>
    <w:p w14:paraId="133AB276" w14:textId="3BAA1DEA" w:rsidR="00E70DD9" w:rsidRPr="003D5382" w:rsidRDefault="00902182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Niniejszym oświadczam</w:t>
      </w:r>
      <w:r w:rsidR="00A57D9E" w:rsidRPr="003D5382">
        <w:rPr>
          <w:rFonts w:cstheme="minorHAnsi"/>
          <w:szCs w:val="20"/>
        </w:rPr>
        <w:t>(-</w:t>
      </w:r>
      <w:r w:rsidRPr="003D5382">
        <w:rPr>
          <w:rFonts w:cstheme="minorHAnsi"/>
          <w:szCs w:val="20"/>
        </w:rPr>
        <w:t>y</w:t>
      </w:r>
      <w:r w:rsidR="00A57D9E" w:rsidRPr="003D5382">
        <w:rPr>
          <w:rFonts w:cstheme="minorHAnsi"/>
          <w:szCs w:val="20"/>
        </w:rPr>
        <w:t>)</w:t>
      </w:r>
      <w:r w:rsidRPr="003D5382">
        <w:rPr>
          <w:rFonts w:cstheme="minorHAnsi"/>
          <w:szCs w:val="20"/>
        </w:rPr>
        <w:t xml:space="preserve"> że, zobowiązuj</w:t>
      </w:r>
      <w:r w:rsidR="00A57D9E" w:rsidRPr="003D5382">
        <w:rPr>
          <w:rFonts w:cstheme="minorHAnsi"/>
          <w:szCs w:val="20"/>
        </w:rPr>
        <w:t>ę (-</w:t>
      </w:r>
      <w:proofErr w:type="spellStart"/>
      <w:r w:rsidR="00A57D9E" w:rsidRPr="003D5382">
        <w:rPr>
          <w:rFonts w:cstheme="minorHAnsi"/>
          <w:szCs w:val="20"/>
        </w:rPr>
        <w:t>emy</w:t>
      </w:r>
      <w:proofErr w:type="spellEnd"/>
      <w:r w:rsidR="00A57D9E" w:rsidRPr="003D5382">
        <w:rPr>
          <w:rFonts w:cstheme="minorHAnsi"/>
          <w:szCs w:val="20"/>
        </w:rPr>
        <w:t>)</w:t>
      </w:r>
      <w:r w:rsidRPr="003D5382">
        <w:rPr>
          <w:rFonts w:cstheme="minorHAnsi"/>
          <w:szCs w:val="20"/>
        </w:rPr>
        <w:t xml:space="preserve"> się wszelkie informacje handlowe, przekazane lub udostępnione przez </w:t>
      </w:r>
      <w:r w:rsidR="004C3CC5" w:rsidRPr="003D5382">
        <w:rPr>
          <w:rFonts w:cstheme="minorHAnsi"/>
          <w:szCs w:val="20"/>
        </w:rPr>
        <w:t>Zamawiającego</w:t>
      </w:r>
      <w:r w:rsidR="008D6DE2" w:rsidRPr="003D5382">
        <w:rPr>
          <w:rFonts w:cstheme="minorHAnsi"/>
          <w:szCs w:val="20"/>
        </w:rPr>
        <w:t xml:space="preserve"> </w:t>
      </w:r>
      <w:r w:rsidRPr="003D5382">
        <w:rPr>
          <w:rFonts w:cstheme="minorHAnsi"/>
          <w:szCs w:val="20"/>
        </w:rPr>
        <w:t xml:space="preserve">w ramach prowadzonego postępowania </w:t>
      </w:r>
      <w:r w:rsidR="00E70DD9" w:rsidRPr="003D5382">
        <w:rPr>
          <w:rFonts w:cstheme="minorHAnsi"/>
          <w:szCs w:val="20"/>
        </w:rPr>
        <w:t>o udzielenie zamówienia</w:t>
      </w:r>
      <w:r w:rsidRPr="003D5382">
        <w:rPr>
          <w:rFonts w:cstheme="minorHAnsi"/>
          <w:szCs w:val="20"/>
        </w:rPr>
        <w:t xml:space="preserve">, wykorzystywać jedynie do celów </w:t>
      </w:r>
      <w:r w:rsidR="00E70DD9" w:rsidRPr="003D5382">
        <w:rPr>
          <w:rFonts w:cstheme="minorHAnsi"/>
          <w:szCs w:val="20"/>
        </w:rPr>
        <w:t xml:space="preserve">uczestniczenia w niniejszym </w:t>
      </w:r>
      <w:r w:rsidRPr="003D5382">
        <w:rPr>
          <w:rFonts w:cstheme="minorHAnsi"/>
          <w:szCs w:val="20"/>
        </w:rPr>
        <w:t>postępowani</w:t>
      </w:r>
      <w:r w:rsidR="00E70DD9" w:rsidRPr="003D5382">
        <w:rPr>
          <w:rFonts w:cstheme="minorHAnsi"/>
          <w:szCs w:val="20"/>
        </w:rPr>
        <w:t>u</w:t>
      </w:r>
      <w:r w:rsidRPr="003D5382">
        <w:rPr>
          <w:rFonts w:cstheme="minorHAnsi"/>
          <w:szCs w:val="20"/>
        </w:rPr>
        <w:t xml:space="preserve">, nie udostępniać osobom trzecim, nie publikować w jakiejkolwiek formie w całości </w:t>
      </w:r>
      <w:r w:rsidR="00E70DD9" w:rsidRPr="003D5382">
        <w:rPr>
          <w:rFonts w:cstheme="minorHAnsi"/>
          <w:szCs w:val="20"/>
        </w:rPr>
        <w:t xml:space="preserve">ani w </w:t>
      </w:r>
      <w:r w:rsidRPr="003D5382">
        <w:rPr>
          <w:rFonts w:cstheme="minorHAnsi"/>
          <w:szCs w:val="20"/>
        </w:rPr>
        <w:t xml:space="preserve">części, </w:t>
      </w:r>
      <w:r w:rsidR="00CF62AA" w:rsidRPr="003D5382">
        <w:rPr>
          <w:rFonts w:cstheme="minorHAnsi"/>
          <w:szCs w:val="20"/>
        </w:rPr>
        <w:t xml:space="preserve">lecz je </w:t>
      </w:r>
      <w:r w:rsidRPr="003D5382">
        <w:rPr>
          <w:rFonts w:cstheme="minorHAnsi"/>
          <w:szCs w:val="20"/>
        </w:rPr>
        <w:t>zabezpieczać</w:t>
      </w:r>
      <w:r w:rsidR="00CF62AA" w:rsidRPr="003D5382">
        <w:rPr>
          <w:rFonts w:cstheme="minorHAnsi"/>
          <w:szCs w:val="20"/>
        </w:rPr>
        <w:t xml:space="preserve"> i</w:t>
      </w:r>
      <w:r w:rsidRPr="003D5382">
        <w:rPr>
          <w:rFonts w:cstheme="minorHAnsi"/>
          <w:szCs w:val="20"/>
        </w:rPr>
        <w:t xml:space="preserve"> chronić </w:t>
      </w:r>
      <w:r w:rsidR="00CF62AA" w:rsidRPr="003D5382">
        <w:rPr>
          <w:rFonts w:cstheme="minorHAnsi"/>
          <w:szCs w:val="20"/>
        </w:rPr>
        <w:t xml:space="preserve">przed ujawnieniem. Ponadto zobowiązujemy się je </w:t>
      </w:r>
      <w:r w:rsidRPr="003D5382">
        <w:rPr>
          <w:rFonts w:cstheme="minorHAnsi"/>
          <w:szCs w:val="20"/>
        </w:rPr>
        <w:t xml:space="preserve">zniszczyć, wraz z koniecznością trwałego usunięcia z systemów informatycznych, natychmiast po </w:t>
      </w:r>
      <w:r w:rsidR="00CF62AA" w:rsidRPr="003D5382">
        <w:rPr>
          <w:rFonts w:cstheme="minorHAnsi"/>
          <w:szCs w:val="20"/>
        </w:rPr>
        <w:t xml:space="preserve">zakończeniu </w:t>
      </w:r>
      <w:r w:rsidRPr="003D5382">
        <w:rPr>
          <w:rFonts w:cstheme="minorHAnsi"/>
          <w:szCs w:val="20"/>
        </w:rPr>
        <w:t>niniejszego postępowania</w:t>
      </w:r>
      <w:r w:rsidR="00CF62AA" w:rsidRPr="003D5382">
        <w:rPr>
          <w:rFonts w:cstheme="minorHAnsi"/>
          <w:szCs w:val="20"/>
        </w:rPr>
        <w:t xml:space="preserve">, chyba, że nasza </w:t>
      </w:r>
      <w:r w:rsidR="001376E7" w:rsidRPr="003D5382">
        <w:rPr>
          <w:rFonts w:cstheme="minorHAnsi"/>
          <w:szCs w:val="20"/>
        </w:rPr>
        <w:t>oferta</w:t>
      </w:r>
      <w:r w:rsidR="00CF62AA" w:rsidRPr="003D5382">
        <w:rPr>
          <w:rFonts w:cstheme="minorHAnsi"/>
          <w:szCs w:val="20"/>
        </w:rPr>
        <w:t xml:space="preserve"> zostanie wybrana</w:t>
      </w:r>
      <w:r w:rsidR="00E70DD9" w:rsidRPr="003D5382">
        <w:rPr>
          <w:rFonts w:cstheme="minorHAnsi"/>
          <w:szCs w:val="20"/>
        </w:rPr>
        <w:t xml:space="preserve"> i Zamawiający </w:t>
      </w:r>
      <w:r w:rsidR="00C874BF" w:rsidRPr="003D5382">
        <w:rPr>
          <w:rFonts w:cstheme="minorHAnsi"/>
          <w:szCs w:val="20"/>
        </w:rPr>
        <w:t xml:space="preserve">pisemnie </w:t>
      </w:r>
      <w:r w:rsidR="00E70DD9" w:rsidRPr="003D5382">
        <w:rPr>
          <w:rFonts w:cstheme="minorHAnsi"/>
          <w:szCs w:val="20"/>
        </w:rPr>
        <w:t>zwolni nas z tego obowiązku</w:t>
      </w:r>
      <w:r w:rsidR="009C5473" w:rsidRPr="003D5382">
        <w:rPr>
          <w:rFonts w:cstheme="minorHAnsi"/>
          <w:szCs w:val="20"/>
        </w:rPr>
        <w:t>.</w:t>
      </w:r>
    </w:p>
    <w:p w14:paraId="4DDD1795" w14:textId="77777777" w:rsidR="00E70DD9" w:rsidRPr="003D5382" w:rsidRDefault="00E70DD9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</w:p>
    <w:p w14:paraId="35DE8A3E" w14:textId="77777777" w:rsidR="00435628" w:rsidRPr="003D5382" w:rsidRDefault="00E70DD9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Obowiązki te mają charakter bezterminowy.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3D5382" w14:paraId="6FCC3670" w14:textId="77777777" w:rsidTr="004705CD">
        <w:trPr>
          <w:trHeight w:hRule="exact" w:val="168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37BC" w14:textId="77777777" w:rsidR="00902182" w:rsidRPr="003D5382" w:rsidRDefault="00902182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FBE3" w14:textId="77777777" w:rsidR="00902182" w:rsidRPr="003D5382" w:rsidRDefault="00902182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902182" w:rsidRPr="003D5382" w14:paraId="21834D51" w14:textId="77777777" w:rsidTr="004705C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15403" w14:textId="77777777" w:rsidR="00902182" w:rsidRPr="003D5382" w:rsidRDefault="00902182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0AB2B" w14:textId="3018B312" w:rsidR="00902182" w:rsidRPr="003D5382" w:rsidRDefault="0025327E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</w:t>
            </w:r>
            <w:r w:rsidR="00902182" w:rsidRPr="003D5382">
              <w:rPr>
                <w:rFonts w:cstheme="minorHAnsi"/>
                <w:b/>
                <w:szCs w:val="20"/>
              </w:rPr>
              <w:t>odpis przedstawiciela(i) Wykonawcy</w:t>
            </w:r>
          </w:p>
        </w:tc>
      </w:tr>
    </w:tbl>
    <w:p w14:paraId="56A75A0E" w14:textId="77777777" w:rsidR="00132250" w:rsidRPr="003D5382" w:rsidRDefault="00132250" w:rsidP="003D5382">
      <w:pPr>
        <w:tabs>
          <w:tab w:val="left" w:pos="709"/>
        </w:tabs>
        <w:rPr>
          <w:rFonts w:cstheme="minorHAnsi"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br w:type="page"/>
      </w:r>
    </w:p>
    <w:p w14:paraId="012104D0" w14:textId="278FF625" w:rsidR="00082234" w:rsidRPr="003D5382" w:rsidRDefault="00872D3D" w:rsidP="003D5382">
      <w:pPr>
        <w:pStyle w:val="Nagwek4"/>
        <w:spacing w:before="0" w:after="0"/>
        <w:jc w:val="both"/>
        <w:rPr>
          <w:rFonts w:cstheme="minorHAnsi"/>
          <w:b w:val="0"/>
          <w:bCs w:val="0"/>
          <w:caps/>
          <w:sz w:val="20"/>
          <w:szCs w:val="20"/>
          <w:u w:val="single"/>
        </w:rPr>
      </w:pPr>
      <w:bookmarkStart w:id="29" w:name="_Toc93572223"/>
      <w:bookmarkStart w:id="30" w:name="_Toc118377959"/>
      <w:bookmarkStart w:id="31" w:name="_Toc382495774"/>
      <w:bookmarkStart w:id="32" w:name="_Toc389210261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5. </w:t>
      </w:r>
      <w:r w:rsidR="00082234" w:rsidRPr="003D5382">
        <w:rPr>
          <w:rFonts w:cstheme="minorHAnsi"/>
          <w:sz w:val="20"/>
          <w:szCs w:val="20"/>
          <w:u w:val="single"/>
        </w:rPr>
        <w:t xml:space="preserve">INFORMACJA O ADMINISTRATORZE DANYCH OSOBOWYCH (SKŁADANA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="00082234" w:rsidRPr="003D5382">
        <w:rPr>
          <w:rFonts w:cstheme="minorHAnsi"/>
          <w:sz w:val="20"/>
          <w:szCs w:val="20"/>
          <w:u w:val="single"/>
        </w:rPr>
        <w:t>Ą)</w:t>
      </w:r>
      <w:bookmarkEnd w:id="29"/>
      <w:bookmarkEnd w:id="30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082234" w:rsidRPr="003D5382" w14:paraId="5BD2A888" w14:textId="77777777" w:rsidTr="004705CD">
        <w:trPr>
          <w:trHeight w:val="979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2537C" w14:textId="77777777" w:rsidR="00082234" w:rsidRPr="003D5382" w:rsidRDefault="00082234" w:rsidP="003D5382">
            <w:pPr>
              <w:pStyle w:val="WW-Legenda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927" w:type="dxa"/>
          </w:tcPr>
          <w:p w14:paraId="3C09B788" w14:textId="77777777" w:rsidR="00082234" w:rsidRPr="003D5382" w:rsidRDefault="00082234" w:rsidP="003D5382">
            <w:pPr>
              <w:pStyle w:val="WW-Legenda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0E1B46A8" w14:textId="3DBAE3C3" w:rsidR="00872D3D" w:rsidRPr="003D5382" w:rsidRDefault="00872D3D" w:rsidP="003D5382">
      <w:pPr>
        <w:rPr>
          <w:rFonts w:cstheme="minorHAnsi"/>
          <w:b/>
          <w:szCs w:val="20"/>
        </w:rPr>
      </w:pPr>
    </w:p>
    <w:p w14:paraId="2E3C7D0B" w14:textId="5D227625" w:rsidR="007D17F3" w:rsidRPr="003D5382" w:rsidRDefault="007D17F3" w:rsidP="003D5382">
      <w:pPr>
        <w:jc w:val="center"/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>INFORMACJA O ADMINISTRATORZE DANYCH OSOBOWYCH</w:t>
      </w:r>
    </w:p>
    <w:p w14:paraId="6195EA55" w14:textId="51C4D132" w:rsidR="007D17F3" w:rsidRPr="00147A88" w:rsidRDefault="007D17F3" w:rsidP="00147A88">
      <w:pPr>
        <w:rPr>
          <w:rFonts w:eastAsia="Calibri" w:cstheme="minorHAnsi"/>
          <w:b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Oświadczam, że dopełniłem poniższego obowiązku informacyjnego wobec osób fizycznych, od których dane osobowe bezpośrednio lub pośrednio pozyskałem w celu ubiegania się o udzielen</w:t>
      </w:r>
      <w:r w:rsidR="00872D3D" w:rsidRPr="003D5382">
        <w:rPr>
          <w:rFonts w:eastAsia="Calibri" w:cstheme="minorHAnsi"/>
          <w:szCs w:val="20"/>
          <w:lang w:eastAsia="en-US"/>
        </w:rPr>
        <w:t xml:space="preserve">ie zamówienia w postępowaniu </w:t>
      </w:r>
      <w:r w:rsidR="00287E48" w:rsidRPr="00287E48">
        <w:rPr>
          <w:rFonts w:eastAsia="Calibri" w:cstheme="minorHAnsi"/>
          <w:b/>
          <w:szCs w:val="20"/>
          <w:lang w:eastAsia="en-US"/>
        </w:rPr>
        <w:t>Zakup systemu zarządzania podatnościami w systemach IT dla 3000 adresów IP</w:t>
      </w:r>
      <w:r w:rsidR="00872D3D" w:rsidRPr="003D5382">
        <w:rPr>
          <w:rFonts w:eastAsia="Calibri" w:cstheme="minorHAnsi"/>
          <w:b/>
          <w:szCs w:val="20"/>
          <w:lang w:eastAsia="en-US"/>
        </w:rPr>
        <w:t>, syg.</w:t>
      </w:r>
      <w:r w:rsidR="00147A88" w:rsidRPr="00147A88">
        <w:rPr>
          <w:rFonts w:eastAsia="Calibri" w:cstheme="minorHAnsi"/>
          <w:b/>
          <w:szCs w:val="20"/>
          <w:lang w:eastAsia="en-US"/>
        </w:rPr>
        <w:t>1400/DW00/ZT/KZ/2022/00001</w:t>
      </w:r>
      <w:r w:rsidR="00287E48">
        <w:rPr>
          <w:rFonts w:eastAsia="Calibri" w:cstheme="minorHAnsi"/>
          <w:b/>
          <w:szCs w:val="20"/>
          <w:lang w:eastAsia="en-US"/>
        </w:rPr>
        <w:t>14088</w:t>
      </w:r>
    </w:p>
    <w:p w14:paraId="4F4BB454" w14:textId="77777777" w:rsidR="007D17F3" w:rsidRPr="003D5382" w:rsidRDefault="007D17F3" w:rsidP="00807005">
      <w:pPr>
        <w:numPr>
          <w:ilvl w:val="0"/>
          <w:numId w:val="52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b/>
          <w:szCs w:val="20"/>
          <w:lang w:eastAsia="en-US"/>
        </w:rPr>
        <w:t xml:space="preserve">[dane administratora danych] </w:t>
      </w:r>
      <w:r w:rsidRPr="003D5382">
        <w:rPr>
          <w:rFonts w:eastAsia="Calibri" w:cstheme="minorHAnsi"/>
          <w:szCs w:val="20"/>
          <w:lang w:eastAsia="en-US"/>
        </w:rPr>
        <w:t>Administratorem Pana/Pani danych osobowych jest:</w:t>
      </w:r>
    </w:p>
    <w:p w14:paraId="1A8F813D" w14:textId="766D62D5" w:rsidR="00872D3D" w:rsidRPr="003D5382" w:rsidRDefault="00872D3D" w:rsidP="003D5382">
      <w:pPr>
        <w:ind w:left="357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 xml:space="preserve">Enea Bioenergia sp. z o.o. z siedzibą w Zawadzie 26, 28-230 Połaniec (dalej: </w:t>
      </w:r>
      <w:r w:rsidRPr="003D5382">
        <w:rPr>
          <w:rFonts w:cstheme="minorHAnsi"/>
          <w:b/>
          <w:szCs w:val="20"/>
        </w:rPr>
        <w:t>Administrator</w:t>
      </w:r>
      <w:r w:rsidRPr="003D5382">
        <w:rPr>
          <w:rFonts w:cstheme="minorHAnsi"/>
          <w:szCs w:val="20"/>
        </w:rPr>
        <w:t>).</w:t>
      </w:r>
    </w:p>
    <w:p w14:paraId="75574ED4" w14:textId="3AD5CCCE" w:rsidR="007D17F3" w:rsidRPr="003D5382" w:rsidRDefault="007D17F3" w:rsidP="003D5382">
      <w:pPr>
        <w:ind w:left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Dane kontaktowe Inspektora Ochrony Danych</w:t>
      </w:r>
      <w:r w:rsidR="00872D3D" w:rsidRPr="003D5382">
        <w:rPr>
          <w:rFonts w:eastAsia="Calibri" w:cstheme="minorHAnsi"/>
          <w:szCs w:val="20"/>
          <w:lang w:eastAsia="en-US"/>
        </w:rPr>
        <w:t xml:space="preserve">: </w:t>
      </w:r>
      <w:hyperlink r:id="rId13" w:history="1">
        <w:r w:rsidR="00147A88" w:rsidRPr="00A02AB7">
          <w:rPr>
            <w:rStyle w:val="Hipercze"/>
            <w:rFonts w:eastAsia="Calibri" w:cstheme="minorHAnsi"/>
            <w:szCs w:val="20"/>
            <w:lang w:eastAsia="en-US"/>
          </w:rPr>
          <w:t>ecn.iod@enea.pl</w:t>
        </w:r>
      </w:hyperlink>
      <w:r w:rsidR="00872D3D" w:rsidRPr="003D5382">
        <w:rPr>
          <w:rFonts w:eastAsia="Calibri" w:cstheme="minorHAnsi"/>
          <w:szCs w:val="20"/>
          <w:lang w:eastAsia="en-US"/>
        </w:rPr>
        <w:t xml:space="preserve"> </w:t>
      </w:r>
    </w:p>
    <w:p w14:paraId="31780EDB" w14:textId="069A56D7" w:rsidR="007D17F3" w:rsidRPr="003D5382" w:rsidRDefault="007D17F3" w:rsidP="00807005">
      <w:pPr>
        <w:numPr>
          <w:ilvl w:val="0"/>
          <w:numId w:val="52"/>
        </w:numPr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b/>
          <w:szCs w:val="20"/>
          <w:lang w:eastAsia="en-US"/>
        </w:rPr>
        <w:t xml:space="preserve">[cele i podstawy przetwarzania danych] </w:t>
      </w:r>
      <w:r w:rsidRPr="003D5382">
        <w:rPr>
          <w:rFonts w:eastAsia="Calibri" w:cstheme="minorHAnsi"/>
          <w:szCs w:val="20"/>
          <w:lang w:eastAsia="en-US"/>
        </w:rPr>
        <w:t>Pana/Pani dane osobowe przetwarzane będą w celu uczestnicze</w:t>
      </w:r>
      <w:r w:rsidR="00872D3D" w:rsidRPr="003D5382">
        <w:rPr>
          <w:rFonts w:eastAsia="Calibri" w:cstheme="minorHAnsi"/>
          <w:szCs w:val="20"/>
          <w:lang w:eastAsia="en-US"/>
        </w:rPr>
        <w:t>nia w </w:t>
      </w:r>
      <w:r w:rsidRPr="003D5382">
        <w:rPr>
          <w:rFonts w:eastAsia="Calibri" w:cstheme="minorHAnsi"/>
          <w:szCs w:val="20"/>
          <w:lang w:eastAsia="en-US"/>
        </w:rPr>
        <w:t xml:space="preserve">postępowaniu nr </w:t>
      </w:r>
      <w:r w:rsidR="00147A88" w:rsidRPr="00147A88">
        <w:rPr>
          <w:rFonts w:cstheme="minorHAnsi"/>
          <w:szCs w:val="20"/>
        </w:rPr>
        <w:t>1400/DW00/ZT/KZ/2022/000</w:t>
      </w:r>
      <w:r w:rsidR="00287E48">
        <w:rPr>
          <w:rFonts w:cstheme="minorHAnsi"/>
          <w:szCs w:val="20"/>
        </w:rPr>
        <w:t>0114088</w:t>
      </w:r>
      <w:r w:rsidR="00147A88">
        <w:rPr>
          <w:rFonts w:cstheme="minorHAnsi"/>
          <w:szCs w:val="20"/>
        </w:rPr>
        <w:t xml:space="preserve"> </w:t>
      </w:r>
      <w:r w:rsidRPr="003D5382">
        <w:rPr>
          <w:rFonts w:cstheme="minorHAnsi"/>
          <w:szCs w:val="20"/>
        </w:rPr>
        <w:t xml:space="preserve">oraz </w:t>
      </w:r>
      <w:r w:rsidRPr="003D5382">
        <w:rPr>
          <w:rFonts w:eastAsia="Calibri" w:cstheme="minorHAnsi"/>
          <w:szCs w:val="20"/>
          <w:lang w:eastAsia="en-US"/>
        </w:rPr>
        <w:t>po jego zakończeniu w celu realizacji usługi</w:t>
      </w:r>
      <w:r w:rsidRPr="003D5382">
        <w:rPr>
          <w:rFonts w:eastAsia="Calibri" w:cstheme="minorHAnsi"/>
          <w:b/>
          <w:szCs w:val="20"/>
          <w:lang w:eastAsia="en-US"/>
        </w:rPr>
        <w:t xml:space="preserve"> </w:t>
      </w:r>
      <w:r w:rsidRPr="003D5382">
        <w:rPr>
          <w:rFonts w:eastAsia="Calibri" w:cstheme="minorHAnsi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3D5382">
        <w:rPr>
          <w:rFonts w:eastAsia="Calibri" w:cstheme="minorHAnsi"/>
          <w:b/>
          <w:szCs w:val="20"/>
          <w:lang w:eastAsia="en-US"/>
        </w:rPr>
        <w:t>RODO</w:t>
      </w:r>
      <w:r w:rsidRPr="003D5382">
        <w:rPr>
          <w:rFonts w:eastAsia="Calibri" w:cstheme="minorHAnsi"/>
          <w:szCs w:val="20"/>
          <w:lang w:eastAsia="en-US"/>
        </w:rPr>
        <w:t xml:space="preserve">). </w:t>
      </w:r>
    </w:p>
    <w:p w14:paraId="65DEBA81" w14:textId="77777777" w:rsidR="007D17F3" w:rsidRPr="003D5382" w:rsidRDefault="007D17F3" w:rsidP="00807005">
      <w:pPr>
        <w:numPr>
          <w:ilvl w:val="0"/>
          <w:numId w:val="52"/>
        </w:numPr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2CA5C3A0" w14:textId="77777777" w:rsidR="007D17F3" w:rsidRPr="003D5382" w:rsidRDefault="007D17F3" w:rsidP="00807005">
      <w:pPr>
        <w:numPr>
          <w:ilvl w:val="0"/>
          <w:numId w:val="52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b/>
          <w:szCs w:val="20"/>
          <w:lang w:eastAsia="en-US"/>
        </w:rPr>
        <w:t xml:space="preserve">[odbiorcy danych] </w:t>
      </w:r>
      <w:r w:rsidRPr="003D5382">
        <w:rPr>
          <w:rFonts w:eastAsia="Calibri" w:cstheme="minorHAnsi"/>
          <w:szCs w:val="20"/>
          <w:lang w:eastAsia="en-US"/>
        </w:rPr>
        <w:t>Administrator może ujawnić Pana/Pani dane osobowe podmiotom z grupy kapitałowej ENEA.</w:t>
      </w:r>
    </w:p>
    <w:p w14:paraId="6E4EA604" w14:textId="77777777" w:rsidR="007D17F3" w:rsidRPr="003D5382" w:rsidRDefault="007D17F3" w:rsidP="003D5382">
      <w:pPr>
        <w:ind w:left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5A43DFF0" w14:textId="77777777" w:rsidR="007D17F3" w:rsidRPr="003D5382" w:rsidRDefault="007D17F3" w:rsidP="003D5382">
      <w:pPr>
        <w:ind w:left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78F2D705" w14:textId="6A022A41" w:rsidR="007D17F3" w:rsidRPr="003D5382" w:rsidRDefault="007D17F3" w:rsidP="00807005">
      <w:pPr>
        <w:numPr>
          <w:ilvl w:val="0"/>
          <w:numId w:val="52"/>
        </w:numPr>
        <w:contextualSpacing/>
        <w:rPr>
          <w:rFonts w:eastAsia="Calibri" w:cstheme="minorHAnsi"/>
          <w:strike/>
          <w:szCs w:val="20"/>
          <w:lang w:eastAsia="en-US"/>
        </w:rPr>
      </w:pPr>
      <w:r w:rsidRPr="003D5382">
        <w:rPr>
          <w:rFonts w:eastAsia="Calibri" w:cstheme="minorHAnsi"/>
          <w:b/>
          <w:szCs w:val="20"/>
          <w:lang w:eastAsia="en-US"/>
        </w:rPr>
        <w:t>[okres przechowywania danych]</w:t>
      </w:r>
      <w:r w:rsidRPr="003D5382">
        <w:rPr>
          <w:rFonts w:eastAsia="Calibri" w:cstheme="minorHAnsi"/>
          <w:szCs w:val="20"/>
          <w:lang w:eastAsia="en-US"/>
        </w:rPr>
        <w:t xml:space="preserve"> Pani/Pana dane osobowe będą przechowyw</w:t>
      </w:r>
      <w:r w:rsidR="00872D3D" w:rsidRPr="003D5382">
        <w:rPr>
          <w:rFonts w:eastAsia="Calibri" w:cstheme="minorHAnsi"/>
          <w:szCs w:val="20"/>
          <w:lang w:eastAsia="en-US"/>
        </w:rPr>
        <w:t>ane do czasu wyboru wykonawcy w </w:t>
      </w:r>
      <w:r w:rsidRPr="003D5382">
        <w:rPr>
          <w:rFonts w:eastAsia="Calibri" w:cstheme="minorHAnsi"/>
          <w:szCs w:val="20"/>
          <w:lang w:eastAsia="en-US"/>
        </w:rPr>
        <w:t>postępowaniu nr</w:t>
      </w:r>
      <w:r w:rsidRPr="003D5382">
        <w:rPr>
          <w:rFonts w:eastAsia="Calibri" w:cstheme="minorHAnsi"/>
          <w:b/>
          <w:szCs w:val="20"/>
          <w:lang w:eastAsia="en-US"/>
        </w:rPr>
        <w:t xml:space="preserve"> </w:t>
      </w:r>
      <w:r w:rsidR="00147A88" w:rsidRPr="00147A88">
        <w:rPr>
          <w:rFonts w:cstheme="minorHAnsi"/>
          <w:szCs w:val="20"/>
        </w:rPr>
        <w:t>1400/DW00/ZT/KZ/2022/00001</w:t>
      </w:r>
      <w:r w:rsidR="00287E48">
        <w:rPr>
          <w:rFonts w:cstheme="minorHAnsi"/>
          <w:szCs w:val="20"/>
        </w:rPr>
        <w:t>14088</w:t>
      </w:r>
      <w:r w:rsidRPr="003D5382">
        <w:rPr>
          <w:rFonts w:eastAsia="Calibri" w:cstheme="minorHAnsi"/>
          <w:szCs w:val="20"/>
          <w:lang w:eastAsia="en-US"/>
        </w:rPr>
        <w:t>.</w:t>
      </w:r>
      <w:r w:rsidRPr="003D5382">
        <w:rPr>
          <w:rFonts w:eastAsia="Calibri" w:cstheme="minorHAnsi"/>
          <w:b/>
          <w:szCs w:val="20"/>
          <w:lang w:eastAsia="en-US"/>
        </w:rPr>
        <w:t xml:space="preserve"> </w:t>
      </w:r>
      <w:r w:rsidRPr="003D5382">
        <w:rPr>
          <w:rFonts w:eastAsia="Calibri" w:cstheme="minorHAnsi"/>
          <w:szCs w:val="20"/>
          <w:lang w:eastAsia="en-US"/>
        </w:rPr>
        <w:t>Po zakończeniu postępowania</w:t>
      </w:r>
      <w:r w:rsidR="003E40D2" w:rsidRPr="003D5382">
        <w:rPr>
          <w:rFonts w:eastAsia="Calibri" w:cstheme="minorHAnsi"/>
          <w:szCs w:val="20"/>
          <w:lang w:eastAsia="en-US"/>
        </w:rPr>
        <w:t xml:space="preserve"> </w:t>
      </w:r>
      <w:r w:rsidRPr="003D5382">
        <w:rPr>
          <w:rFonts w:eastAsia="Calibri" w:cstheme="minorHAnsi"/>
          <w:szCs w:val="20"/>
          <w:lang w:eastAsia="en-US"/>
        </w:rPr>
        <w:t xml:space="preserve">przez czas trwania umowy oraz czas niezbędny do dochodzenia ewentualnych roszczeń, zgodnie z obowiązującymi przepisami. </w:t>
      </w:r>
    </w:p>
    <w:p w14:paraId="3B064540" w14:textId="633E9065" w:rsidR="00872D3D" w:rsidRPr="003D5382" w:rsidRDefault="007D17F3" w:rsidP="00807005">
      <w:pPr>
        <w:numPr>
          <w:ilvl w:val="0"/>
          <w:numId w:val="52"/>
        </w:numPr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b/>
          <w:szCs w:val="20"/>
          <w:lang w:eastAsia="en-US"/>
        </w:rPr>
        <w:t>[Pana/Pani prawa]</w:t>
      </w:r>
      <w:r w:rsidRPr="003D5382">
        <w:rPr>
          <w:rFonts w:eastAsia="Calibri" w:cstheme="minorHAnsi"/>
          <w:szCs w:val="20"/>
          <w:lang w:eastAsia="en-US"/>
        </w:rPr>
        <w:t xml:space="preserve"> Posiada Pan/Pani prawo żądania: </w:t>
      </w:r>
    </w:p>
    <w:p w14:paraId="3C031313" w14:textId="77777777" w:rsidR="00872D3D" w:rsidRPr="003D5382" w:rsidRDefault="00872D3D" w:rsidP="00807005">
      <w:pPr>
        <w:numPr>
          <w:ilvl w:val="0"/>
          <w:numId w:val="67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dostępu do treści swoich danych - w granicach art. 15 RODO,</w:t>
      </w:r>
    </w:p>
    <w:p w14:paraId="5CFF9817" w14:textId="77777777" w:rsidR="00872D3D" w:rsidRPr="003D5382" w:rsidRDefault="00872D3D" w:rsidP="00807005">
      <w:pPr>
        <w:numPr>
          <w:ilvl w:val="0"/>
          <w:numId w:val="67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 xml:space="preserve">ich sprostowania – w granicach art. 16 RODO, </w:t>
      </w:r>
    </w:p>
    <w:p w14:paraId="547AA28A" w14:textId="77777777" w:rsidR="00872D3D" w:rsidRPr="003D5382" w:rsidRDefault="00872D3D" w:rsidP="00807005">
      <w:pPr>
        <w:numPr>
          <w:ilvl w:val="0"/>
          <w:numId w:val="67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 xml:space="preserve">ich usunięcia - w granicach art. 17 RODO, </w:t>
      </w:r>
    </w:p>
    <w:p w14:paraId="7FBA6F75" w14:textId="77777777" w:rsidR="00872D3D" w:rsidRPr="003D5382" w:rsidRDefault="00872D3D" w:rsidP="00807005">
      <w:pPr>
        <w:numPr>
          <w:ilvl w:val="0"/>
          <w:numId w:val="67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 xml:space="preserve">ograniczenia przetwarzania - w granicach art. 18 RODO, </w:t>
      </w:r>
    </w:p>
    <w:p w14:paraId="2E52C7DA" w14:textId="77777777" w:rsidR="00872D3D" w:rsidRPr="003D5382" w:rsidRDefault="00872D3D" w:rsidP="00807005">
      <w:pPr>
        <w:numPr>
          <w:ilvl w:val="0"/>
          <w:numId w:val="67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przenoszenia danych - w granicach art. 20 RODO,</w:t>
      </w:r>
    </w:p>
    <w:p w14:paraId="723650A6" w14:textId="33D8BA4D" w:rsidR="00872D3D" w:rsidRPr="003D5382" w:rsidRDefault="00872D3D" w:rsidP="00807005">
      <w:pPr>
        <w:numPr>
          <w:ilvl w:val="0"/>
          <w:numId w:val="67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prawo wniesienia sprzeciwu (w przypadku przetwarzania na podstawie art. 6 ust. 1 lit. f) RODO – w granicach art. 21 RODO.</w:t>
      </w:r>
    </w:p>
    <w:p w14:paraId="2048E0E8" w14:textId="47615BAD" w:rsidR="007D17F3" w:rsidRPr="003D5382" w:rsidRDefault="007D17F3" w:rsidP="00807005">
      <w:pPr>
        <w:numPr>
          <w:ilvl w:val="0"/>
          <w:numId w:val="52"/>
        </w:numPr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Realizacja praw, o których mowa powyżej może odbywać się poprzez wskazanie swoich żądań przesłane Inspektorowi Ochrony Danych na adres e-mail:</w:t>
      </w:r>
      <w:r w:rsidRPr="003D5382">
        <w:rPr>
          <w:rFonts w:eastAsia="Calibri" w:cstheme="minorHAnsi"/>
          <w:color w:val="00B0F0"/>
          <w:szCs w:val="20"/>
        </w:rPr>
        <w:t xml:space="preserve"> </w:t>
      </w:r>
      <w:hyperlink r:id="rId14" w:history="1">
        <w:r w:rsidR="00147A88" w:rsidRPr="00A02AB7">
          <w:rPr>
            <w:rStyle w:val="Hipercze"/>
            <w:rFonts w:eastAsia="Calibri" w:cstheme="minorHAnsi"/>
            <w:szCs w:val="20"/>
            <w:lang w:eastAsia="en-US"/>
          </w:rPr>
          <w:t>ecn.iod@enea.pl</w:t>
        </w:r>
      </w:hyperlink>
      <w:r w:rsidR="00872D3D" w:rsidRPr="003D5382">
        <w:rPr>
          <w:rFonts w:eastAsia="Calibri" w:cstheme="minorHAnsi"/>
          <w:szCs w:val="20"/>
          <w:lang w:eastAsia="en-US"/>
        </w:rPr>
        <w:t xml:space="preserve"> </w:t>
      </w:r>
    </w:p>
    <w:p w14:paraId="24895141" w14:textId="77777777" w:rsidR="00872D3D" w:rsidRPr="003D5382" w:rsidRDefault="007D17F3" w:rsidP="00807005">
      <w:pPr>
        <w:numPr>
          <w:ilvl w:val="0"/>
          <w:numId w:val="52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07209962" w14:textId="77777777" w:rsidR="00872D3D" w:rsidRPr="003D5382" w:rsidRDefault="00872D3D" w:rsidP="003D5382">
      <w:pPr>
        <w:ind w:left="357"/>
        <w:contextualSpacing/>
        <w:rPr>
          <w:rFonts w:eastAsia="Calibri" w:cstheme="minorHAnsi"/>
          <w:i/>
          <w:szCs w:val="20"/>
          <w:lang w:eastAsia="en-US"/>
        </w:rPr>
      </w:pPr>
    </w:p>
    <w:p w14:paraId="54164759" w14:textId="0FAA1245" w:rsidR="007D17F3" w:rsidRPr="003D5382" w:rsidRDefault="007D17F3" w:rsidP="003D5382">
      <w:pPr>
        <w:ind w:left="357"/>
        <w:contextualSpacing/>
        <w:jc w:val="center"/>
        <w:rPr>
          <w:rFonts w:eastAsia="Calibri" w:cstheme="minorHAnsi"/>
          <w:i/>
          <w:szCs w:val="20"/>
          <w:lang w:eastAsia="en-US"/>
        </w:rPr>
      </w:pPr>
      <w:r w:rsidRPr="003D5382">
        <w:rPr>
          <w:rFonts w:eastAsia="Calibri" w:cstheme="minorHAnsi"/>
          <w:i/>
          <w:szCs w:val="20"/>
          <w:lang w:eastAsia="en-US"/>
        </w:rPr>
        <w:t xml:space="preserve">Potwierdzam zapoznanie się zamieszczoną powyżej informacją </w:t>
      </w:r>
      <w:r w:rsidR="00872D3D" w:rsidRPr="003D5382">
        <w:rPr>
          <w:rFonts w:eastAsia="Calibri" w:cstheme="minorHAnsi"/>
          <w:i/>
          <w:szCs w:val="20"/>
          <w:lang w:eastAsia="en-US"/>
        </w:rPr>
        <w:t xml:space="preserve">Enea </w:t>
      </w:r>
      <w:r w:rsidR="00147A88">
        <w:rPr>
          <w:rFonts w:eastAsia="Calibri" w:cstheme="minorHAnsi"/>
          <w:i/>
          <w:szCs w:val="20"/>
          <w:lang w:eastAsia="en-US"/>
        </w:rPr>
        <w:t>Centrum</w:t>
      </w:r>
      <w:r w:rsidR="00872D3D" w:rsidRPr="003D5382">
        <w:rPr>
          <w:rFonts w:eastAsia="Calibri" w:cstheme="minorHAnsi"/>
          <w:i/>
          <w:szCs w:val="20"/>
          <w:lang w:eastAsia="en-US"/>
        </w:rPr>
        <w:t xml:space="preserve"> sp. z o.o. dotyczącą </w:t>
      </w:r>
      <w:r w:rsidRPr="003D5382">
        <w:rPr>
          <w:rFonts w:eastAsia="Calibri" w:cstheme="minorHAnsi"/>
          <w:i/>
          <w:szCs w:val="20"/>
          <w:lang w:eastAsia="en-US"/>
        </w:rPr>
        <w:t>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82234" w:rsidRPr="003D5382" w14:paraId="421F9FC1" w14:textId="77777777" w:rsidTr="00872D3D">
        <w:trPr>
          <w:trHeight w:hRule="exact" w:val="96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F78B" w14:textId="77777777" w:rsidR="00082234" w:rsidRPr="003D5382" w:rsidRDefault="00082234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40E0" w14:textId="77777777" w:rsidR="00082234" w:rsidRPr="003D5382" w:rsidRDefault="00082234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082234" w:rsidRPr="003D5382" w14:paraId="56B89915" w14:textId="77777777" w:rsidTr="004705C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07971" w14:textId="77777777" w:rsidR="00082234" w:rsidRPr="003D5382" w:rsidRDefault="00082234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FC516" w14:textId="675A0182" w:rsidR="00082234" w:rsidRPr="003D5382" w:rsidRDefault="00082234" w:rsidP="003D5382">
            <w:pPr>
              <w:jc w:val="center"/>
              <w:rPr>
                <w:rFonts w:cstheme="minorHAnsi"/>
                <w:b/>
                <w:szCs w:val="20"/>
                <w:lang w:val="de-DE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43FDD3E0" w14:textId="77777777" w:rsidR="009E58B0" w:rsidRPr="003D5382" w:rsidRDefault="009E58B0" w:rsidP="003D5382">
      <w:pPr>
        <w:rPr>
          <w:rFonts w:cstheme="minorHAnsi"/>
          <w:b/>
          <w:bCs/>
          <w:caps/>
          <w:szCs w:val="20"/>
          <w:u w:val="single"/>
        </w:rPr>
      </w:pPr>
    </w:p>
    <w:p w14:paraId="080271AD" w14:textId="6E5C4546" w:rsidR="00820631" w:rsidRPr="003D5382" w:rsidRDefault="00820631" w:rsidP="003D5382">
      <w:pPr>
        <w:keepNext/>
        <w:rPr>
          <w:rFonts w:cstheme="minorHAnsi"/>
          <w:b/>
          <w:bCs/>
          <w:szCs w:val="20"/>
          <w:u w:val="single"/>
        </w:rPr>
        <w:sectPr w:rsidR="00820631" w:rsidRPr="003D5382" w:rsidSect="007460F2">
          <w:headerReference w:type="default" r:id="rId15"/>
          <w:footerReference w:type="default" r:id="rId16"/>
          <w:headerReference w:type="first" r:id="rId17"/>
          <w:pgSz w:w="11906" w:h="16838" w:code="9"/>
          <w:pgMar w:top="1134" w:right="991" w:bottom="1134" w:left="1418" w:header="709" w:footer="709" w:gutter="0"/>
          <w:cols w:space="708"/>
          <w:titlePg/>
          <w:docGrid w:linePitch="360"/>
        </w:sectPr>
      </w:pPr>
      <w:bookmarkStart w:id="33" w:name="_Toc409695893"/>
      <w:bookmarkStart w:id="34" w:name="_Toc518474589"/>
      <w:bookmarkEnd w:id="33"/>
      <w:bookmarkEnd w:id="34"/>
    </w:p>
    <w:p w14:paraId="1E194D7D" w14:textId="47B0E57E" w:rsidR="00811986" w:rsidRPr="003D5382" w:rsidRDefault="00A87EAE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35" w:name="_Toc97025853"/>
      <w:bookmarkStart w:id="36" w:name="_Toc118377960"/>
      <w:bookmarkEnd w:id="31"/>
      <w:bookmarkEnd w:id="32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</w:t>
      </w:r>
      <w:r w:rsidR="00287E48">
        <w:rPr>
          <w:rFonts w:cstheme="minorHAnsi"/>
          <w:sz w:val="20"/>
          <w:szCs w:val="20"/>
          <w:u w:val="single"/>
        </w:rPr>
        <w:t>6</w:t>
      </w:r>
      <w:r w:rsidR="00872D3D" w:rsidRPr="003D5382">
        <w:rPr>
          <w:rFonts w:cstheme="minorHAnsi"/>
          <w:sz w:val="20"/>
          <w:szCs w:val="20"/>
          <w:u w:val="single"/>
        </w:rPr>
        <w:t xml:space="preserve">. </w:t>
      </w:r>
      <w:r w:rsidRPr="003D5382">
        <w:rPr>
          <w:rFonts w:cstheme="minorHAnsi"/>
          <w:sz w:val="20"/>
          <w:szCs w:val="20"/>
          <w:u w:val="single"/>
        </w:rPr>
        <w:t xml:space="preserve">WYKAZ </w:t>
      </w:r>
      <w:r w:rsidR="009A554B">
        <w:rPr>
          <w:rFonts w:cstheme="minorHAnsi"/>
          <w:sz w:val="20"/>
          <w:szCs w:val="20"/>
          <w:u w:val="single"/>
        </w:rPr>
        <w:t>PRZOJEKTÓW PODOBNYCH</w:t>
      </w:r>
      <w:r w:rsidR="009A554B" w:rsidRPr="003D5382">
        <w:rPr>
          <w:rFonts w:cstheme="minorHAnsi"/>
          <w:sz w:val="20"/>
          <w:szCs w:val="20"/>
          <w:u w:val="single"/>
        </w:rPr>
        <w:t xml:space="preserve"> </w:t>
      </w:r>
      <w:r w:rsidRPr="003D5382">
        <w:rPr>
          <w:rFonts w:cstheme="minorHAnsi"/>
          <w:sz w:val="20"/>
          <w:szCs w:val="20"/>
          <w:u w:val="single"/>
        </w:rPr>
        <w:t xml:space="preserve">(SKŁADANY NA WEZWANIE PRZEZ WYKONAWCĘ KTÓREGO </w:t>
      </w:r>
      <w:r w:rsidR="001376E7" w:rsidRPr="003D5382">
        <w:rPr>
          <w:rFonts w:cstheme="minorHAnsi"/>
          <w:sz w:val="20"/>
          <w:szCs w:val="20"/>
          <w:u w:val="single"/>
        </w:rPr>
        <w:t>OFERTA</w:t>
      </w:r>
      <w:r w:rsidRPr="003D5382">
        <w:rPr>
          <w:rFonts w:cstheme="minorHAnsi"/>
          <w:sz w:val="20"/>
          <w:szCs w:val="20"/>
          <w:u w:val="single"/>
        </w:rPr>
        <w:t xml:space="preserve"> ZOSTANIE NAJWYŻEJ OCENIONA)</w:t>
      </w:r>
      <w:bookmarkEnd w:id="35"/>
      <w:bookmarkEnd w:id="36"/>
    </w:p>
    <w:tbl>
      <w:tblPr>
        <w:tblW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</w:tblGrid>
      <w:tr w:rsidR="00811986" w:rsidRPr="003D5382" w14:paraId="7BC9C7BA" w14:textId="77777777" w:rsidTr="003615A3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F443D" w14:textId="77777777" w:rsidR="00811986" w:rsidRPr="003D5382" w:rsidRDefault="00811986" w:rsidP="003D5382">
            <w:pPr>
              <w:keepNext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(nazwa Wykonawcy)</w:t>
            </w:r>
          </w:p>
        </w:tc>
      </w:tr>
    </w:tbl>
    <w:p w14:paraId="59D92BEA" w14:textId="77777777" w:rsidR="004125CD" w:rsidRPr="003D5382" w:rsidRDefault="004125CD" w:rsidP="003D5382">
      <w:pPr>
        <w:jc w:val="center"/>
        <w:rPr>
          <w:rFonts w:cstheme="minorHAnsi"/>
          <w:b/>
          <w:szCs w:val="20"/>
        </w:rPr>
      </w:pPr>
    </w:p>
    <w:p w14:paraId="5B1A2AC9" w14:textId="46360F50" w:rsidR="00497400" w:rsidRDefault="00287E48" w:rsidP="003D5382">
      <w:pPr>
        <w:jc w:val="center"/>
        <w:rPr>
          <w:rFonts w:eastAsia="Calibri" w:cstheme="minorHAnsi"/>
          <w:b/>
          <w:szCs w:val="20"/>
          <w:lang w:eastAsia="en-US"/>
        </w:rPr>
      </w:pPr>
      <w:r w:rsidRPr="00287E48">
        <w:rPr>
          <w:rFonts w:eastAsia="Calibri" w:cstheme="minorHAnsi"/>
          <w:b/>
          <w:szCs w:val="20"/>
          <w:lang w:eastAsia="en-US"/>
        </w:rPr>
        <w:t>Zakup systemu zarządzania podatnościami w systemach IT dla 3000 adresów IP</w:t>
      </w:r>
    </w:p>
    <w:p w14:paraId="73C190D4" w14:textId="77777777" w:rsidR="00147A88" w:rsidRPr="003D5382" w:rsidRDefault="00147A88" w:rsidP="003D5382">
      <w:pPr>
        <w:jc w:val="center"/>
        <w:rPr>
          <w:rFonts w:cstheme="minorHAnsi"/>
          <w:b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2268"/>
        <w:gridCol w:w="1701"/>
        <w:gridCol w:w="1701"/>
        <w:gridCol w:w="1559"/>
      </w:tblGrid>
      <w:tr w:rsidR="00811986" w:rsidRPr="003D5382" w14:paraId="108227CC" w14:textId="77777777" w:rsidTr="00A837B7">
        <w:trPr>
          <w:trHeight w:val="1287"/>
        </w:trPr>
        <w:tc>
          <w:tcPr>
            <w:tcW w:w="562" w:type="dxa"/>
            <w:shd w:val="clear" w:color="auto" w:fill="auto"/>
            <w:vAlign w:val="center"/>
          </w:tcPr>
          <w:p w14:paraId="15A589E0" w14:textId="32E8F842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Lp</w:t>
            </w:r>
            <w:r w:rsidR="00BE4A7C" w:rsidRPr="003D5382">
              <w:rPr>
                <w:rFonts w:cstheme="minorHAnsi"/>
                <w:b/>
                <w:bCs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14:paraId="0AA7170B" w14:textId="1BD1879F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 xml:space="preserve">Nazwa podmiotu, dla którego wykonywano </w:t>
            </w:r>
            <w:r w:rsidR="001E50C0">
              <w:rPr>
                <w:rFonts w:cstheme="minorHAnsi"/>
                <w:b/>
                <w:bCs/>
                <w:szCs w:val="20"/>
              </w:rPr>
              <w:t>Projekt Podobny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2BAB1B" w14:textId="5ED6E512" w:rsidR="00811986" w:rsidRPr="003D5382" w:rsidRDefault="006604E5" w:rsidP="003D5382">
            <w:pPr>
              <w:tabs>
                <w:tab w:val="left" w:pos="1134"/>
                <w:tab w:val="left" w:pos="1276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Przedmiot</w:t>
            </w:r>
            <w:r w:rsidR="001E50C0">
              <w:rPr>
                <w:rFonts w:cstheme="minorHAnsi"/>
                <w:b/>
                <w:szCs w:val="20"/>
              </w:rPr>
              <w:t>em</w:t>
            </w:r>
            <w:r w:rsidRPr="003D5382">
              <w:rPr>
                <w:rFonts w:cstheme="minorHAnsi"/>
                <w:b/>
                <w:szCs w:val="20"/>
              </w:rPr>
              <w:t xml:space="preserve"> </w:t>
            </w:r>
            <w:r w:rsidR="001E50C0">
              <w:rPr>
                <w:rFonts w:cstheme="minorHAnsi"/>
                <w:b/>
                <w:szCs w:val="20"/>
              </w:rPr>
              <w:t xml:space="preserve">Projektu Podobnego </w:t>
            </w:r>
            <w:r w:rsidR="001E50C0" w:rsidRPr="001E50C0">
              <w:rPr>
                <w:rFonts w:cstheme="minorHAnsi"/>
                <w:b/>
                <w:szCs w:val="20"/>
              </w:rPr>
              <w:t>było</w:t>
            </w:r>
            <w:r w:rsidR="008A53A7">
              <w:rPr>
                <w:rFonts w:cstheme="minorHAnsi"/>
                <w:b/>
                <w:szCs w:val="20"/>
              </w:rPr>
              <w:t>……..</w:t>
            </w:r>
          </w:p>
          <w:p w14:paraId="715007CB" w14:textId="26B0C545" w:rsidR="00811986" w:rsidRPr="003D5382" w:rsidRDefault="001E50C0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i/>
                <w:szCs w:val="20"/>
              </w:rPr>
              <w:t>(TAK / NIE)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AB4E93" w14:textId="36E78991" w:rsidR="006604E5" w:rsidRPr="003D5382" w:rsidRDefault="001E50C0" w:rsidP="003D5382">
            <w:pPr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Projekt Podobny</w:t>
            </w:r>
            <w:r w:rsidR="0030366E" w:rsidRPr="003D5382">
              <w:rPr>
                <w:rFonts w:cstheme="minorHAnsi"/>
                <w:b/>
                <w:szCs w:val="20"/>
              </w:rPr>
              <w:t xml:space="preserve">, </w:t>
            </w:r>
            <w:r w:rsidR="006B5C88" w:rsidRPr="003D5382">
              <w:rPr>
                <w:rFonts w:cstheme="minorHAnsi"/>
                <w:b/>
                <w:szCs w:val="20"/>
              </w:rPr>
              <w:t>które</w:t>
            </w:r>
            <w:r w:rsidR="005E1A5B" w:rsidRPr="003D5382">
              <w:rPr>
                <w:rFonts w:cstheme="minorHAnsi"/>
                <w:b/>
                <w:szCs w:val="20"/>
              </w:rPr>
              <w:t xml:space="preserve">j </w:t>
            </w:r>
            <w:r w:rsidR="0030366E" w:rsidRPr="003D5382">
              <w:rPr>
                <w:rFonts w:cstheme="minorHAnsi"/>
                <w:b/>
                <w:szCs w:val="20"/>
              </w:rPr>
              <w:t xml:space="preserve">wartość wynosiła minimum </w:t>
            </w:r>
            <w:r w:rsidR="008A53A7">
              <w:rPr>
                <w:rFonts w:cstheme="minorHAnsi"/>
                <w:b/>
                <w:szCs w:val="20"/>
              </w:rPr>
              <w:t>2</w:t>
            </w:r>
            <w:r>
              <w:rPr>
                <w:rFonts w:cstheme="minorHAnsi"/>
                <w:b/>
                <w:szCs w:val="20"/>
              </w:rPr>
              <w:t>0</w:t>
            </w:r>
            <w:r w:rsidR="003E40D2" w:rsidRPr="003D5382">
              <w:rPr>
                <w:rFonts w:cstheme="minorHAnsi"/>
                <w:b/>
                <w:szCs w:val="20"/>
              </w:rPr>
              <w:t>0 </w:t>
            </w:r>
            <w:r w:rsidR="0030366E" w:rsidRPr="003D5382">
              <w:rPr>
                <w:rFonts w:cstheme="minorHAnsi"/>
                <w:b/>
                <w:szCs w:val="20"/>
              </w:rPr>
              <w:t xml:space="preserve">000,00 PLN (słownie: </w:t>
            </w:r>
            <w:r w:rsidR="008A53A7">
              <w:rPr>
                <w:rFonts w:cstheme="minorHAnsi"/>
                <w:b/>
                <w:szCs w:val="20"/>
              </w:rPr>
              <w:t>dwieście</w:t>
            </w:r>
            <w:r w:rsidR="008A53A7" w:rsidRPr="003D5382">
              <w:rPr>
                <w:rFonts w:cstheme="minorHAnsi"/>
                <w:b/>
                <w:szCs w:val="20"/>
              </w:rPr>
              <w:t xml:space="preserve"> </w:t>
            </w:r>
            <w:r w:rsidR="00A12C52" w:rsidRPr="003D5382">
              <w:rPr>
                <w:rFonts w:cstheme="minorHAnsi"/>
                <w:b/>
                <w:szCs w:val="20"/>
              </w:rPr>
              <w:t>tysięcy</w:t>
            </w:r>
            <w:r w:rsidR="0030366E" w:rsidRPr="003D5382">
              <w:rPr>
                <w:rFonts w:cstheme="minorHAnsi"/>
                <w:b/>
                <w:szCs w:val="20"/>
              </w:rPr>
              <w:t xml:space="preserve"> 00/100 zł) </w:t>
            </w:r>
          </w:p>
          <w:p w14:paraId="2E7E209E" w14:textId="4599C870" w:rsidR="00811986" w:rsidRPr="003D5382" w:rsidRDefault="0030366E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i/>
                <w:szCs w:val="20"/>
              </w:rPr>
              <w:t>(TAK / NIE)</w:t>
            </w:r>
          </w:p>
        </w:tc>
        <w:tc>
          <w:tcPr>
            <w:tcW w:w="1701" w:type="dxa"/>
            <w:vAlign w:val="center"/>
          </w:tcPr>
          <w:p w14:paraId="55F144A4" w14:textId="39BAF2B1" w:rsidR="00811986" w:rsidRPr="003D5382" w:rsidRDefault="00547669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Termin realizacji</w:t>
            </w:r>
            <w:r w:rsidR="005E1A5B" w:rsidRPr="003D5382">
              <w:rPr>
                <w:rFonts w:cstheme="minorHAnsi"/>
                <w:b/>
                <w:szCs w:val="20"/>
              </w:rPr>
              <w:t xml:space="preserve"> </w:t>
            </w:r>
            <w:r w:rsidR="0006693E" w:rsidRPr="003D5382">
              <w:rPr>
                <w:rFonts w:cstheme="minorHAnsi"/>
                <w:b/>
                <w:szCs w:val="20"/>
              </w:rPr>
              <w:t xml:space="preserve">usługi </w:t>
            </w:r>
            <w:r w:rsidRPr="003D5382">
              <w:rPr>
                <w:rFonts w:cstheme="minorHAnsi"/>
                <w:b/>
                <w:szCs w:val="20"/>
              </w:rPr>
              <w:t>(</w:t>
            </w:r>
            <w:r w:rsidR="00E06529" w:rsidRPr="003D5382">
              <w:rPr>
                <w:rFonts w:cstheme="minorHAnsi"/>
                <w:b/>
                <w:szCs w:val="20"/>
              </w:rPr>
              <w:t xml:space="preserve">w okresie ostatnich </w:t>
            </w:r>
            <w:r w:rsidR="005E1A5B" w:rsidRPr="003D5382">
              <w:rPr>
                <w:rFonts w:cstheme="minorHAnsi"/>
                <w:b/>
                <w:szCs w:val="20"/>
              </w:rPr>
              <w:t>3</w:t>
            </w:r>
            <w:r w:rsidR="00E06529" w:rsidRPr="003D5382">
              <w:rPr>
                <w:rFonts w:cstheme="minorHAnsi"/>
                <w:b/>
                <w:szCs w:val="20"/>
              </w:rPr>
              <w:t xml:space="preserve"> lat przed upływem terminu składania </w:t>
            </w:r>
            <w:r w:rsidR="001376E7" w:rsidRPr="003D5382">
              <w:rPr>
                <w:rFonts w:cstheme="minorHAnsi"/>
                <w:b/>
                <w:szCs w:val="20"/>
              </w:rPr>
              <w:t>ofert</w:t>
            </w:r>
            <w:r w:rsidR="00E06529" w:rsidRPr="003D5382">
              <w:rPr>
                <w:rFonts w:cstheme="minorHAnsi"/>
                <w:b/>
                <w:szCs w:val="20"/>
              </w:rPr>
              <w:t xml:space="preserve"> </w:t>
            </w:r>
            <w:r w:rsidRPr="003D5382">
              <w:rPr>
                <w:rFonts w:cstheme="minorHAnsi"/>
                <w:b/>
                <w:szCs w:val="20"/>
              </w:rPr>
              <w:t>)</w:t>
            </w:r>
          </w:p>
          <w:p w14:paraId="62AA39B8" w14:textId="64E7A7AC" w:rsidR="00BE4A7C" w:rsidRPr="003D5382" w:rsidRDefault="00BE4A7C" w:rsidP="003D5382">
            <w:pPr>
              <w:jc w:val="center"/>
              <w:rPr>
                <w:rFonts w:cstheme="minorHAnsi"/>
                <w:bCs/>
                <w:i/>
                <w:szCs w:val="20"/>
              </w:rPr>
            </w:pPr>
            <w:r w:rsidRPr="003D5382">
              <w:rPr>
                <w:rFonts w:cstheme="minorHAnsi"/>
                <w:bCs/>
                <w:i/>
                <w:szCs w:val="20"/>
              </w:rPr>
              <w:t>(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dd</w:t>
            </w:r>
            <w:proofErr w:type="spellEnd"/>
            <w:r w:rsidR="00922602" w:rsidRPr="003D5382">
              <w:rPr>
                <w:rFonts w:cstheme="minorHAnsi"/>
                <w:bCs/>
                <w:i/>
                <w:szCs w:val="20"/>
              </w:rPr>
              <w:t>-mm-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rrrr</w:t>
            </w:r>
            <w:proofErr w:type="spellEnd"/>
            <w:r w:rsidR="00922602" w:rsidRPr="003D5382">
              <w:rPr>
                <w:rFonts w:cstheme="minorHAnsi"/>
                <w:bCs/>
                <w:i/>
                <w:szCs w:val="20"/>
              </w:rPr>
              <w:t xml:space="preserve"> – 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dd</w:t>
            </w:r>
            <w:proofErr w:type="spellEnd"/>
            <w:r w:rsidR="00922602" w:rsidRPr="003D5382">
              <w:rPr>
                <w:rFonts w:cstheme="minorHAnsi"/>
                <w:bCs/>
                <w:i/>
                <w:szCs w:val="20"/>
              </w:rPr>
              <w:t>-mm-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rrrr</w:t>
            </w:r>
            <w:proofErr w:type="spellEnd"/>
            <w:r w:rsidR="001E50C0">
              <w:rPr>
                <w:rFonts w:cstheme="minorHAnsi"/>
                <w:bCs/>
                <w:i/>
                <w:szCs w:val="20"/>
              </w:rPr>
              <w:t>/ nadal</w:t>
            </w:r>
            <w:r w:rsidRPr="003D5382">
              <w:rPr>
                <w:rFonts w:cstheme="minorHAnsi"/>
                <w:bCs/>
                <w:i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377524C1" w14:textId="0048B130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 xml:space="preserve">Dowód należytego wykonania </w:t>
            </w:r>
            <w:r w:rsidR="0006693E" w:rsidRPr="003D5382">
              <w:rPr>
                <w:rFonts w:cstheme="minorHAnsi"/>
                <w:b/>
                <w:bCs/>
                <w:szCs w:val="20"/>
              </w:rPr>
              <w:t>usługi</w:t>
            </w:r>
          </w:p>
          <w:p w14:paraId="240FE2F2" w14:textId="77777777" w:rsidR="00811986" w:rsidRPr="003D5382" w:rsidRDefault="00811986" w:rsidP="003D5382">
            <w:pPr>
              <w:jc w:val="center"/>
              <w:rPr>
                <w:rFonts w:eastAsia="Arial Unicode MS" w:cstheme="minorHAnsi"/>
                <w:bCs/>
                <w:szCs w:val="20"/>
              </w:rPr>
            </w:pPr>
            <w:r w:rsidRPr="003D5382">
              <w:rPr>
                <w:rFonts w:cstheme="minorHAnsi"/>
                <w:bCs/>
                <w:szCs w:val="20"/>
              </w:rPr>
              <w:t>(nazwa i oznaczenie dokumentu)</w:t>
            </w:r>
          </w:p>
        </w:tc>
      </w:tr>
      <w:tr w:rsidR="00811986" w:rsidRPr="003D5382" w14:paraId="394B4E90" w14:textId="77777777" w:rsidTr="00A837B7">
        <w:trPr>
          <w:trHeight w:val="658"/>
        </w:trPr>
        <w:tc>
          <w:tcPr>
            <w:tcW w:w="562" w:type="dxa"/>
            <w:shd w:val="clear" w:color="auto" w:fill="auto"/>
            <w:vAlign w:val="center"/>
          </w:tcPr>
          <w:p w14:paraId="6C3D7454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0CA4B5B4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DB5F2F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DF48AA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F3A39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0D86944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811986" w:rsidRPr="003D5382" w14:paraId="27B55F21" w14:textId="77777777" w:rsidTr="00A837B7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1911C3B4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598D9E9D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90ADF27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1FA726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5C1753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5F79FAC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811986" w:rsidRPr="003D5382" w14:paraId="252DD3C4" w14:textId="77777777" w:rsidTr="00A837B7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740F4010" w14:textId="4D2C8394" w:rsidR="00811986" w:rsidRPr="003D5382" w:rsidRDefault="00872D3D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…</w:t>
            </w:r>
          </w:p>
        </w:tc>
        <w:tc>
          <w:tcPr>
            <w:tcW w:w="1560" w:type="dxa"/>
            <w:vAlign w:val="center"/>
          </w:tcPr>
          <w:p w14:paraId="0819A62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0878F1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148DAA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28BA3F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21E72F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</w:tbl>
    <w:p w14:paraId="56CDEDF5" w14:textId="77777777" w:rsidR="0006693E" w:rsidRPr="003D5382" w:rsidRDefault="0006693E" w:rsidP="003D5382">
      <w:pPr>
        <w:rPr>
          <w:rFonts w:cstheme="minorHAnsi"/>
          <w:b/>
          <w:color w:val="FF0000"/>
          <w:szCs w:val="20"/>
        </w:rPr>
      </w:pPr>
    </w:p>
    <w:p w14:paraId="6A21C2BE" w14:textId="17615F24" w:rsidR="00811986" w:rsidRPr="003D5382" w:rsidRDefault="00811986" w:rsidP="003D5382">
      <w:pPr>
        <w:rPr>
          <w:rFonts w:cstheme="minorHAnsi"/>
          <w:b/>
          <w:color w:val="FF0000"/>
          <w:szCs w:val="20"/>
        </w:rPr>
      </w:pPr>
      <w:r w:rsidRPr="003D5382">
        <w:rPr>
          <w:rFonts w:cstheme="minorHAnsi"/>
          <w:b/>
          <w:color w:val="FF0000"/>
          <w:szCs w:val="20"/>
        </w:rPr>
        <w:t xml:space="preserve">Załącznikiem do niniejszego formularza, muszą być dokumenty potwierdzające należyte wykonanie </w:t>
      </w:r>
      <w:r w:rsidR="001E50C0">
        <w:rPr>
          <w:rFonts w:cstheme="minorHAnsi"/>
          <w:b/>
          <w:color w:val="FF0000"/>
          <w:szCs w:val="20"/>
        </w:rPr>
        <w:t>projektów</w:t>
      </w:r>
    </w:p>
    <w:p w14:paraId="2C38EA3C" w14:textId="60D6C9DA" w:rsidR="00811986" w:rsidRPr="003D5382" w:rsidRDefault="00811986" w:rsidP="003D5382">
      <w:pPr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 xml:space="preserve">DOKUMENTY POTWIERDZAJĄCE NALEŻYTE WYKONANIE </w:t>
      </w:r>
      <w:r w:rsidR="001E50C0">
        <w:rPr>
          <w:rFonts w:cstheme="minorHAnsi"/>
          <w:b/>
          <w:szCs w:val="20"/>
        </w:rPr>
        <w:t>PROJEKTÓW</w:t>
      </w:r>
      <w:r w:rsidR="001E50C0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>POWINNY BYĆ SPORZĄDZONE I OZNACZONE</w:t>
      </w:r>
      <w:r w:rsidR="00CD0863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>W</w:t>
      </w:r>
      <w:r w:rsidR="003E40D2" w:rsidRPr="003D5382">
        <w:rPr>
          <w:rFonts w:cstheme="minorHAnsi"/>
          <w:b/>
          <w:szCs w:val="20"/>
        </w:rPr>
        <w:t> </w:t>
      </w:r>
      <w:r w:rsidRPr="003D5382">
        <w:rPr>
          <w:rFonts w:cstheme="minorHAnsi"/>
          <w:b/>
          <w:szCs w:val="20"/>
        </w:rPr>
        <w:t xml:space="preserve">TAKI SPOSÓB, ABY NIE BYŁO WĄTPLIWOŚCI, KTÓRYCH </w:t>
      </w:r>
      <w:r w:rsidR="001E50C0">
        <w:rPr>
          <w:rFonts w:cstheme="minorHAnsi"/>
          <w:b/>
          <w:szCs w:val="20"/>
        </w:rPr>
        <w:t>PROJEKTÓW</w:t>
      </w:r>
      <w:r w:rsidR="001E50C0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 xml:space="preserve">WYKAZANYCH PRZEZ WYKONAWCĘ DOTYCZĄ. </w:t>
      </w:r>
      <w:r w:rsidRPr="003D5382">
        <w:rPr>
          <w:rFonts w:cstheme="minorHAnsi"/>
          <w:szCs w:val="20"/>
        </w:rPr>
        <w:t xml:space="preserve">Przykład: </w:t>
      </w:r>
      <w:r w:rsidRPr="003D5382">
        <w:rPr>
          <w:rFonts w:cstheme="minorHAnsi"/>
          <w:i/>
          <w:szCs w:val="20"/>
        </w:rPr>
        <w:t xml:space="preserve">„Referencje do </w:t>
      </w:r>
      <w:r w:rsidR="001E50C0">
        <w:rPr>
          <w:rFonts w:cstheme="minorHAnsi"/>
          <w:i/>
          <w:szCs w:val="20"/>
        </w:rPr>
        <w:t>projektu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nr 1”</w:t>
      </w:r>
    </w:p>
    <w:p w14:paraId="6AA909C9" w14:textId="3163B5DF" w:rsidR="008354EA" w:rsidRPr="003D5382" w:rsidRDefault="0081198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 xml:space="preserve">W przypadku </w:t>
      </w:r>
      <w:r w:rsidR="001E50C0">
        <w:rPr>
          <w:rFonts w:cstheme="minorHAnsi"/>
          <w:i/>
          <w:szCs w:val="20"/>
        </w:rPr>
        <w:t>projektów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 xml:space="preserve">świadczonych na rzecz Zmawiającego brak jest konieczności załączania do </w:t>
      </w:r>
      <w:r w:rsidR="001376E7" w:rsidRPr="003D5382">
        <w:rPr>
          <w:rFonts w:cstheme="minorHAnsi"/>
          <w:i/>
          <w:szCs w:val="20"/>
        </w:rPr>
        <w:t>Ofert</w:t>
      </w:r>
      <w:r w:rsidRPr="003D5382">
        <w:rPr>
          <w:rFonts w:cstheme="minorHAnsi"/>
          <w:i/>
          <w:szCs w:val="20"/>
        </w:rPr>
        <w:t xml:space="preserve">y dokumentów potwierdzających wykonanie </w:t>
      </w:r>
      <w:r w:rsidR="001E50C0">
        <w:rPr>
          <w:rFonts w:cstheme="minorHAnsi"/>
          <w:i/>
          <w:szCs w:val="20"/>
        </w:rPr>
        <w:t>projektów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ze względu na fakt, iż Zamawiający jest w ich posiadaniu oraz ma możliwość ich w</w:t>
      </w:r>
      <w:r w:rsidR="003E40D2" w:rsidRPr="003D5382">
        <w:rPr>
          <w:rFonts w:cstheme="minorHAnsi"/>
          <w:i/>
          <w:szCs w:val="20"/>
        </w:rPr>
        <w:t>eryfikacji wewnątrz organizacji.</w:t>
      </w:r>
    </w:p>
    <w:p w14:paraId="2BAE2896" w14:textId="44639761" w:rsidR="003E40D2" w:rsidRPr="003D5382" w:rsidRDefault="0081198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 xml:space="preserve">W celu umożliwienia weryfikacji wykonania </w:t>
      </w:r>
      <w:r w:rsidR="001E50C0">
        <w:rPr>
          <w:rFonts w:cstheme="minorHAnsi"/>
          <w:i/>
          <w:szCs w:val="20"/>
        </w:rPr>
        <w:t>projektu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konieczne jest podanie niniejszych danych:</w:t>
      </w:r>
      <w:r w:rsidR="00CD0863" w:rsidRPr="003D5382">
        <w:rPr>
          <w:rFonts w:cstheme="minorHAnsi"/>
          <w:i/>
          <w:szCs w:val="20"/>
        </w:rPr>
        <w:t xml:space="preserve"> </w:t>
      </w:r>
    </w:p>
    <w:p w14:paraId="5657B366" w14:textId="5357BD29" w:rsidR="00811986" w:rsidRPr="003D5382" w:rsidRDefault="0081198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>nr umowy, dat</w:t>
      </w:r>
      <w:r w:rsidR="008354EA" w:rsidRPr="003D5382">
        <w:rPr>
          <w:rFonts w:cstheme="minorHAnsi"/>
          <w:i/>
          <w:szCs w:val="20"/>
        </w:rPr>
        <w:t>a</w:t>
      </w:r>
      <w:r w:rsidRPr="003D5382">
        <w:rPr>
          <w:rFonts w:cstheme="minorHAnsi"/>
          <w:i/>
          <w:szCs w:val="20"/>
        </w:rPr>
        <w:t xml:space="preserve"> zawarcia umowy oraz da</w:t>
      </w:r>
      <w:r w:rsidR="008354EA" w:rsidRPr="003D5382">
        <w:rPr>
          <w:rFonts w:cstheme="minorHAnsi"/>
          <w:i/>
          <w:szCs w:val="20"/>
        </w:rPr>
        <w:t>ne</w:t>
      </w:r>
      <w:r w:rsidRPr="003D5382">
        <w:rPr>
          <w:rFonts w:cstheme="minorHAnsi"/>
          <w:i/>
          <w:szCs w:val="20"/>
        </w:rPr>
        <w:t xml:space="preserve"> koordynatora umowy.</w:t>
      </w:r>
    </w:p>
    <w:p w14:paraId="404BFF30" w14:textId="77777777" w:rsidR="00547669" w:rsidRPr="003D5382" w:rsidRDefault="00547669" w:rsidP="003D5382">
      <w:pPr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811986" w:rsidRPr="003D5382" w14:paraId="513FC7F1" w14:textId="77777777" w:rsidTr="003615A3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D687" w14:textId="77777777" w:rsidR="00811986" w:rsidRPr="003D5382" w:rsidRDefault="00811986" w:rsidP="003D5382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7B822" w14:textId="77777777" w:rsidR="00811986" w:rsidRPr="003D5382" w:rsidRDefault="00811986" w:rsidP="003D5382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</w:tr>
      <w:tr w:rsidR="00811986" w:rsidRPr="003D5382" w14:paraId="51D41079" w14:textId="77777777" w:rsidTr="003615A3">
        <w:trPr>
          <w:trHeight w:val="380"/>
          <w:jc w:val="center"/>
        </w:trPr>
        <w:tc>
          <w:tcPr>
            <w:tcW w:w="4059" w:type="dxa"/>
            <w:hideMark/>
          </w:tcPr>
          <w:p w14:paraId="16E64F5B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1C7F11A1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5038492D" w14:textId="77777777" w:rsidR="00811986" w:rsidRPr="003D5382" w:rsidRDefault="00811986" w:rsidP="003D5382">
      <w:pPr>
        <w:jc w:val="left"/>
        <w:rPr>
          <w:rFonts w:cstheme="minorHAnsi"/>
          <w:b/>
          <w:bCs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br w:type="page"/>
      </w:r>
    </w:p>
    <w:p w14:paraId="75311014" w14:textId="6B9560A1" w:rsidR="0030391A" w:rsidRPr="003D5382" w:rsidRDefault="0030391A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37" w:name="_Toc118377961"/>
      <w:r w:rsidRPr="003D5382">
        <w:rPr>
          <w:rFonts w:cstheme="minorHAnsi"/>
          <w:sz w:val="20"/>
          <w:szCs w:val="20"/>
          <w:u w:val="single"/>
        </w:rPr>
        <w:lastRenderedPageBreak/>
        <w:t>ZAŁĄCZNIK NR</w:t>
      </w:r>
      <w:r w:rsidR="00044C29" w:rsidRPr="003D5382">
        <w:rPr>
          <w:rFonts w:cstheme="minorHAnsi"/>
          <w:sz w:val="20"/>
          <w:szCs w:val="20"/>
          <w:u w:val="single"/>
        </w:rPr>
        <w:t xml:space="preserve"> </w:t>
      </w:r>
      <w:r w:rsidR="008A53A7">
        <w:rPr>
          <w:rFonts w:cstheme="minorHAnsi"/>
          <w:sz w:val="20"/>
          <w:szCs w:val="20"/>
          <w:u w:val="single"/>
        </w:rPr>
        <w:t>7</w:t>
      </w:r>
      <w:r w:rsidR="00872D3D" w:rsidRPr="003D5382">
        <w:rPr>
          <w:rFonts w:cstheme="minorHAnsi"/>
          <w:sz w:val="20"/>
          <w:szCs w:val="20"/>
          <w:u w:val="single"/>
        </w:rPr>
        <w:t xml:space="preserve">. </w:t>
      </w:r>
      <w:r w:rsidRPr="003D5382">
        <w:rPr>
          <w:rFonts w:cstheme="minorHAnsi"/>
          <w:sz w:val="20"/>
          <w:szCs w:val="20"/>
          <w:u w:val="single"/>
        </w:rPr>
        <w:t>OŚWIADCZENIE O UCZESTNICTWIE W GRUPIE KAPITAŁOWEJ</w:t>
      </w:r>
      <w:r w:rsidR="007E46BF" w:rsidRPr="003D5382">
        <w:rPr>
          <w:rFonts w:cstheme="minorHAnsi"/>
          <w:sz w:val="20"/>
          <w:szCs w:val="20"/>
          <w:u w:val="single"/>
        </w:rPr>
        <w:t xml:space="preserve"> (SKŁADANE NA WEZWANIE PRZEZ WYKONAWCĘ KTÓREGO </w:t>
      </w:r>
      <w:r w:rsidR="001376E7" w:rsidRPr="003D5382">
        <w:rPr>
          <w:rFonts w:cstheme="minorHAnsi"/>
          <w:sz w:val="20"/>
          <w:szCs w:val="20"/>
          <w:u w:val="single"/>
        </w:rPr>
        <w:t>OFERTA</w:t>
      </w:r>
      <w:r w:rsidR="007E46BF" w:rsidRPr="003D5382">
        <w:rPr>
          <w:rFonts w:cstheme="minorHAnsi"/>
          <w:sz w:val="20"/>
          <w:szCs w:val="20"/>
          <w:u w:val="single"/>
        </w:rPr>
        <w:t xml:space="preserve"> ZOSTANIE NAJWYŻEJ OCENIONA)</w:t>
      </w:r>
      <w:bookmarkEnd w:id="37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359"/>
      </w:tblGrid>
      <w:tr w:rsidR="0030391A" w:rsidRPr="003D5382" w14:paraId="11990EA7" w14:textId="77777777" w:rsidTr="00EB7BD4">
        <w:trPr>
          <w:trHeight w:val="1067"/>
        </w:trPr>
        <w:tc>
          <w:tcPr>
            <w:tcW w:w="3850" w:type="dxa"/>
            <w:vAlign w:val="bottom"/>
          </w:tcPr>
          <w:p w14:paraId="78582BCA" w14:textId="77777777" w:rsidR="0030391A" w:rsidRPr="003D5382" w:rsidRDefault="0030391A" w:rsidP="003D5382">
            <w:pPr>
              <w:pStyle w:val="WW-Legenda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6994EEC6" w14:textId="77777777" w:rsidR="0030391A" w:rsidRPr="003D5382" w:rsidRDefault="0030391A" w:rsidP="003D5382">
            <w:pPr>
              <w:pStyle w:val="WW-Legenda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30391A" w:rsidRPr="003D5382" w14:paraId="315A018C" w14:textId="77777777" w:rsidTr="00EB7BD4">
        <w:trPr>
          <w:trHeight w:val="786"/>
        </w:trPr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EF575F" w14:textId="77777777" w:rsidR="004125CD" w:rsidRPr="003D5382" w:rsidRDefault="004125CD" w:rsidP="003D5382">
            <w:pPr>
              <w:jc w:val="center"/>
              <w:rPr>
                <w:rFonts w:cstheme="minorHAnsi"/>
                <w:b/>
                <w:szCs w:val="20"/>
              </w:rPr>
            </w:pPr>
          </w:p>
          <w:p w14:paraId="571DE7FF" w14:textId="4330EFAA" w:rsidR="0030391A" w:rsidRPr="003D5382" w:rsidRDefault="008A53A7" w:rsidP="003D5382">
            <w:pPr>
              <w:jc w:val="center"/>
              <w:rPr>
                <w:rFonts w:cstheme="minorHAnsi"/>
                <w:b/>
                <w:bCs/>
                <w:color w:val="FFFFFF"/>
                <w:szCs w:val="20"/>
              </w:rPr>
            </w:pPr>
            <w:r w:rsidRPr="008A53A7">
              <w:rPr>
                <w:rFonts w:cstheme="minorHAnsi"/>
                <w:b/>
                <w:szCs w:val="20"/>
              </w:rPr>
              <w:t>Zakup systemu zarządzania podatnościami w systemach IT dla 3000 adresów IP</w:t>
            </w:r>
          </w:p>
        </w:tc>
      </w:tr>
    </w:tbl>
    <w:p w14:paraId="64FA1E84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6A7192CE" w14:textId="49219479" w:rsidR="0030391A" w:rsidRPr="003D5382" w:rsidRDefault="0030391A" w:rsidP="00147A88">
      <w:pPr>
        <w:tabs>
          <w:tab w:val="left" w:pos="6620"/>
        </w:tabs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 xml:space="preserve">Działając w imieniu i na rzecz (nazwa/firma/adres Wykonawcy) </w:t>
      </w:r>
      <w:r w:rsidR="00147A88">
        <w:rPr>
          <w:rFonts w:cstheme="minorHAnsi"/>
          <w:szCs w:val="20"/>
          <w:lang w:eastAsia="ar-SA"/>
        </w:rPr>
        <w:tab/>
      </w:r>
    </w:p>
    <w:p w14:paraId="2219D569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541CD830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19E885E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69E283AB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1E22B56" w14:textId="36F12FBC" w:rsidR="0030391A" w:rsidRPr="003D5382" w:rsidRDefault="0030391A" w:rsidP="00807005">
      <w:pPr>
        <w:numPr>
          <w:ilvl w:val="0"/>
          <w:numId w:val="46"/>
        </w:numPr>
        <w:suppressAutoHyphens/>
        <w:ind w:left="442" w:hanging="357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**oświadczam, że przynależę do tej samej grupy kapitałowej w rozumieniu ustawy z dnia 16 lutego 2007r.</w:t>
      </w:r>
      <w:r w:rsidR="00A87EAE" w:rsidRPr="003D5382">
        <w:rPr>
          <w:rFonts w:cstheme="minorHAnsi"/>
          <w:szCs w:val="20"/>
          <w:lang w:eastAsia="ar-SA"/>
        </w:rPr>
        <w:br/>
      </w:r>
      <w:r w:rsidRPr="003D5382">
        <w:rPr>
          <w:rFonts w:cstheme="minorHAnsi"/>
          <w:szCs w:val="20"/>
          <w:lang w:eastAsia="ar-SA"/>
        </w:rPr>
        <w:t xml:space="preserve">o ochronie konkurencji i konsumentów </w:t>
      </w:r>
      <w:r w:rsidRPr="003D5382">
        <w:rPr>
          <w:rFonts w:cstheme="minorHAnsi"/>
          <w:szCs w:val="20"/>
        </w:rPr>
        <w:t>z wymienionymi poniżej Podmiotami: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252"/>
      </w:tblGrid>
      <w:tr w:rsidR="0030391A" w:rsidRPr="003D5382" w14:paraId="159F436C" w14:textId="77777777" w:rsidTr="00872D3D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55184" w14:textId="77777777" w:rsidR="0030391A" w:rsidRPr="003D5382" w:rsidRDefault="0030391A" w:rsidP="003D5382">
            <w:pPr>
              <w:suppressAutoHyphens/>
              <w:ind w:right="176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51588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Nazwa podmiotu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807C7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Adres</w:t>
            </w:r>
          </w:p>
        </w:tc>
      </w:tr>
      <w:tr w:rsidR="0030391A" w:rsidRPr="003D5382" w14:paraId="3E15482D" w14:textId="77777777" w:rsidTr="00872D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EA4FE4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07A682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BAA69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  <w:tr w:rsidR="0030391A" w:rsidRPr="003D5382" w14:paraId="0D160494" w14:textId="77777777" w:rsidTr="00872D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EAB81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666CF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B8BD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</w:tbl>
    <w:p w14:paraId="20BA540B" w14:textId="06A7C45D" w:rsidR="0030391A" w:rsidRPr="003D5382" w:rsidRDefault="0030391A" w:rsidP="003D5382">
      <w:pPr>
        <w:widowControl w:val="0"/>
        <w:ind w:right="584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0391A" w:rsidRPr="003D5382" w14:paraId="01BE5292" w14:textId="77777777" w:rsidTr="00EB14DC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FF44" w14:textId="77777777" w:rsidR="0030391A" w:rsidRPr="003D5382" w:rsidRDefault="0030391A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BA24F" w14:textId="77777777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30391A" w:rsidRPr="003D5382" w14:paraId="4331CFE8" w14:textId="77777777" w:rsidTr="00EB14D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D726268" w14:textId="77777777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83638E7" w14:textId="54A78A63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069DB9FB" w14:textId="543199FA" w:rsidR="0030391A" w:rsidRPr="003D5382" w:rsidRDefault="00EB7BD4" w:rsidP="003D5382">
      <w:pPr>
        <w:suppressAutoHyphens/>
        <w:ind w:right="584"/>
        <w:rPr>
          <w:rFonts w:cstheme="minorHAnsi"/>
          <w:szCs w:val="20"/>
          <w:lang w:eastAsia="ar-SA"/>
        </w:rPr>
      </w:pPr>
      <w:r w:rsidRPr="003D5382">
        <w:rPr>
          <w:rFonts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ECF2B4" wp14:editId="41EE06FD">
                <wp:simplePos x="0" y="0"/>
                <wp:positionH relativeFrom="column">
                  <wp:posOffset>42545</wp:posOffset>
                </wp:positionH>
                <wp:positionV relativeFrom="paragraph">
                  <wp:posOffset>99061</wp:posOffset>
                </wp:positionV>
                <wp:extent cx="5734050" cy="0"/>
                <wp:effectExtent l="0" t="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852F8" id="Łącznik prost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7.8pt" to="454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" strokecolor="black [3040]"/>
            </w:pict>
          </mc:Fallback>
        </mc:AlternateContent>
      </w:r>
    </w:p>
    <w:p w14:paraId="6BF47ACB" w14:textId="77777777" w:rsidR="0030391A" w:rsidRPr="003D5382" w:rsidRDefault="0030391A" w:rsidP="00807005">
      <w:pPr>
        <w:numPr>
          <w:ilvl w:val="0"/>
          <w:numId w:val="46"/>
        </w:numPr>
        <w:suppressAutoHyphens/>
        <w:ind w:right="584"/>
        <w:rPr>
          <w:rFonts w:cstheme="minorHAnsi"/>
          <w:color w:val="000000" w:themeColor="text1"/>
          <w:szCs w:val="20"/>
          <w:lang w:eastAsia="ar-SA"/>
        </w:rPr>
      </w:pPr>
      <w:r w:rsidRPr="003D5382">
        <w:rPr>
          <w:rFonts w:cstheme="minorHAnsi"/>
          <w:color w:val="000000" w:themeColor="text1"/>
          <w:szCs w:val="20"/>
          <w:lang w:eastAsia="ar-SA"/>
        </w:rPr>
        <w:t xml:space="preserve">* oświadczam, że nie przynależę do tej samej grupy kapitałowej </w:t>
      </w:r>
      <w:r w:rsidRPr="003D5382">
        <w:rPr>
          <w:rFonts w:cstheme="minorHAnsi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0391A" w:rsidRPr="003D5382" w14:paraId="3274525F" w14:textId="77777777" w:rsidTr="00EB14DC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A8D2" w14:textId="77777777" w:rsidR="0030391A" w:rsidRPr="003D5382" w:rsidRDefault="0030391A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4497F" w14:textId="77777777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30391A" w:rsidRPr="003D5382" w14:paraId="4FFA66B9" w14:textId="77777777" w:rsidTr="00EB14D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388DA0F" w14:textId="77777777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422393C" w14:textId="7B8DF564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54439C53" w14:textId="77777777" w:rsidR="0030391A" w:rsidRPr="003D5382" w:rsidRDefault="0030391A" w:rsidP="003D5382">
      <w:pPr>
        <w:suppressAutoHyphens/>
        <w:ind w:right="584"/>
        <w:rPr>
          <w:rFonts w:cstheme="minorHAnsi"/>
          <w:szCs w:val="20"/>
          <w:lang w:eastAsia="ar-SA"/>
        </w:rPr>
      </w:pPr>
    </w:p>
    <w:p w14:paraId="40D1032E" w14:textId="77777777" w:rsidR="0030391A" w:rsidRPr="003D5382" w:rsidRDefault="0030391A" w:rsidP="003D5382">
      <w:pPr>
        <w:suppressAutoHyphens/>
        <w:ind w:right="584"/>
        <w:rPr>
          <w:rFonts w:cstheme="minorHAnsi"/>
          <w:b/>
          <w:i/>
          <w:color w:val="FF0000"/>
          <w:szCs w:val="20"/>
          <w:lang w:eastAsia="ar-SA"/>
        </w:rPr>
      </w:pPr>
      <w:r w:rsidRPr="003D5382">
        <w:rPr>
          <w:rFonts w:cstheme="minorHAnsi"/>
          <w:b/>
          <w:i/>
          <w:color w:val="FF0000"/>
          <w:szCs w:val="20"/>
          <w:lang w:eastAsia="ar-SA"/>
        </w:rPr>
        <w:t>* niepotrzebne skreślić</w:t>
      </w:r>
    </w:p>
    <w:p w14:paraId="3B7015EF" w14:textId="77777777" w:rsidR="001C5E9C" w:rsidRPr="003D5382" w:rsidRDefault="0030391A" w:rsidP="003D5382">
      <w:pPr>
        <w:pStyle w:val="Nagwek"/>
        <w:tabs>
          <w:tab w:val="clear" w:pos="4536"/>
          <w:tab w:val="clear" w:pos="9072"/>
        </w:tabs>
        <w:ind w:right="584"/>
        <w:rPr>
          <w:rFonts w:cstheme="minorHAnsi"/>
          <w:b/>
          <w:i/>
          <w:color w:val="FF0000"/>
          <w:szCs w:val="20"/>
          <w:lang w:eastAsia="ar-SA"/>
        </w:rPr>
      </w:pPr>
      <w:r w:rsidRPr="003D5382">
        <w:rPr>
          <w:rFonts w:cstheme="minorHAnsi"/>
          <w:b/>
          <w:i/>
          <w:color w:val="FF0000"/>
          <w:szCs w:val="20"/>
          <w:lang w:eastAsia="ar-SA"/>
        </w:rPr>
        <w:t>**wypełnić w przypadku, gdy Wykonawca należy do grupy kapitałowej</w:t>
      </w:r>
    </w:p>
    <w:p w14:paraId="0EE5839F" w14:textId="69B47385" w:rsidR="005B58E2" w:rsidRPr="007E467B" w:rsidRDefault="005B58E2" w:rsidP="007E467B">
      <w:pPr>
        <w:pStyle w:val="Nagwek"/>
        <w:tabs>
          <w:tab w:val="clear" w:pos="4536"/>
          <w:tab w:val="clear" w:pos="9072"/>
        </w:tabs>
        <w:ind w:right="584"/>
        <w:rPr>
          <w:rFonts w:cstheme="minorHAnsi"/>
          <w:b/>
          <w:i/>
          <w:color w:val="FF0000"/>
          <w:szCs w:val="20"/>
          <w:lang w:eastAsia="ar-SA"/>
        </w:rPr>
      </w:pPr>
      <w:bookmarkStart w:id="38" w:name="_Toc413996456"/>
      <w:bookmarkStart w:id="39" w:name="_Toc415479949"/>
      <w:bookmarkStart w:id="40" w:name="_Toc421872471"/>
      <w:bookmarkStart w:id="41" w:name="_Toc413996457"/>
      <w:bookmarkStart w:id="42" w:name="_Toc415479950"/>
      <w:bookmarkStart w:id="43" w:name="_Toc421872472"/>
      <w:bookmarkStart w:id="44" w:name="_Toc413996458"/>
      <w:bookmarkStart w:id="45" w:name="_Toc415479951"/>
      <w:bookmarkStart w:id="46" w:name="_Toc421872473"/>
      <w:bookmarkStart w:id="47" w:name="_gjdgxs" w:colFirst="0" w:colLast="0"/>
      <w:bookmarkStart w:id="48" w:name="_Toc448498916"/>
      <w:bookmarkStart w:id="49" w:name="_Toc448499177"/>
      <w:bookmarkStart w:id="50" w:name="_Toc448498917"/>
      <w:bookmarkStart w:id="51" w:name="_Toc448499178"/>
      <w:bookmarkStart w:id="52" w:name="_Toc448498919"/>
      <w:bookmarkStart w:id="53" w:name="_Toc448499180"/>
      <w:bookmarkStart w:id="54" w:name="_Toc448498923"/>
      <w:bookmarkStart w:id="55" w:name="_Toc448499184"/>
      <w:bookmarkStart w:id="56" w:name="_Toc448499570"/>
      <w:bookmarkStart w:id="57" w:name="_Toc448499764"/>
      <w:bookmarkStart w:id="58" w:name="_Toc448499947"/>
      <w:bookmarkStart w:id="59" w:name="_Toc448499992"/>
      <w:bookmarkStart w:id="60" w:name="_Toc361315865"/>
      <w:bookmarkStart w:id="61" w:name="_Toc361315922"/>
      <w:bookmarkStart w:id="62" w:name="_Toc361315872"/>
      <w:bookmarkStart w:id="63" w:name="_Toc361315929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sectPr w:rsidR="005B58E2" w:rsidRPr="007E467B" w:rsidSect="003E40D2">
      <w:headerReference w:type="default" r:id="rId18"/>
      <w:footerReference w:type="default" r:id="rId19"/>
      <w:headerReference w:type="first" r:id="rId20"/>
      <w:pgSz w:w="11906" w:h="16838" w:code="9"/>
      <w:pgMar w:top="1418" w:right="1274" w:bottom="1418" w:left="1418" w:header="709" w:footer="8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8E403" w14:textId="77777777" w:rsidR="002C10C4" w:rsidRDefault="002C10C4" w:rsidP="007A1C80">
      <w:r>
        <w:separator/>
      </w:r>
    </w:p>
  </w:endnote>
  <w:endnote w:type="continuationSeparator" w:id="0">
    <w:p w14:paraId="25440534" w14:textId="77777777" w:rsidR="002C10C4" w:rsidRDefault="002C10C4" w:rsidP="007A1C80">
      <w:r>
        <w:continuationSeparator/>
      </w:r>
    </w:p>
  </w:endnote>
  <w:endnote w:type="continuationNotice" w:id="1">
    <w:p w14:paraId="3544CDB0" w14:textId="77777777" w:rsidR="002C10C4" w:rsidRDefault="002C10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auto"/>
    <w:pitch w:val="variable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7"/>
      <w:gridCol w:w="3666"/>
      <w:gridCol w:w="1574"/>
    </w:tblGrid>
    <w:tr w:rsidR="002C10C4" w14:paraId="18A499B9" w14:textId="77777777" w:rsidTr="00710774">
      <w:trPr>
        <w:trHeight w:val="50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B84B480" w14:textId="77777777" w:rsidR="002C10C4" w:rsidRPr="00B16B42" w:rsidRDefault="002C10C4" w:rsidP="00710774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0D83DD" w14:textId="77777777" w:rsidR="002C10C4" w:rsidRDefault="002C10C4" w:rsidP="00710774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A88AEBE" w14:textId="2166C41F" w:rsidR="002C10C4" w:rsidRDefault="002C10C4" w:rsidP="0071077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 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27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682CA452" w14:textId="77777777" w:rsidR="002C10C4" w:rsidRPr="00CC08B4" w:rsidRDefault="002C10C4">
    <w:pPr>
      <w:pStyle w:val="Stopka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21"/>
      <w:gridCol w:w="3550"/>
      <w:gridCol w:w="1543"/>
    </w:tblGrid>
    <w:tr w:rsidR="002C10C4" w:rsidRPr="00DD3397" w14:paraId="0FAA7985" w14:textId="77777777" w:rsidTr="003E40D2">
      <w:trPr>
        <w:trHeight w:val="362"/>
      </w:trPr>
      <w:tc>
        <w:tcPr>
          <w:tcW w:w="412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01082ED" w14:textId="77777777" w:rsidR="002C10C4" w:rsidRPr="00DD3397" w:rsidRDefault="002C10C4" w:rsidP="003E40D2">
          <w:pPr>
            <w:pStyle w:val="Stopka"/>
            <w:spacing w:before="20"/>
            <w:rPr>
              <w:rFonts w:cstheme="minorHAnsi"/>
              <w:color w:val="FF0000"/>
              <w:sz w:val="16"/>
              <w:szCs w:val="16"/>
            </w:rPr>
          </w:pPr>
        </w:p>
      </w:tc>
      <w:tc>
        <w:tcPr>
          <w:tcW w:w="355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47B9A55" w14:textId="77777777" w:rsidR="002C10C4" w:rsidRPr="00DD3397" w:rsidRDefault="002C10C4" w:rsidP="003E40D2">
          <w:pPr>
            <w:pStyle w:val="Stopka"/>
            <w:spacing w:before="20"/>
            <w:rPr>
              <w:rFonts w:cstheme="minorHAnsi"/>
              <w:sz w:val="16"/>
              <w:szCs w:val="16"/>
            </w:rPr>
          </w:pPr>
        </w:p>
      </w:tc>
      <w:tc>
        <w:tcPr>
          <w:tcW w:w="154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DC9FB9" w14:textId="6F74B57E" w:rsidR="002C10C4" w:rsidRPr="00DD3397" w:rsidRDefault="002C10C4" w:rsidP="003E40D2">
          <w:pPr>
            <w:pStyle w:val="Stopka"/>
            <w:spacing w:before="20"/>
            <w:jc w:val="right"/>
            <w:rPr>
              <w:rFonts w:cstheme="minorHAnsi"/>
              <w:sz w:val="16"/>
              <w:szCs w:val="16"/>
            </w:rPr>
          </w:pPr>
          <w:r w:rsidRPr="00DD3397">
            <w:rPr>
              <w:rFonts w:cstheme="minorHAnsi"/>
              <w:sz w:val="16"/>
              <w:szCs w:val="16"/>
            </w:rPr>
            <w:t xml:space="preserve">Strona </w:t>
          </w:r>
          <w:r w:rsidRPr="00DD3397">
            <w:rPr>
              <w:rFonts w:cstheme="minorHAnsi"/>
              <w:sz w:val="16"/>
              <w:szCs w:val="16"/>
            </w:rPr>
            <w:fldChar w:fldCharType="begin"/>
          </w:r>
          <w:r w:rsidRPr="00DD3397">
            <w:rPr>
              <w:rFonts w:cstheme="minorHAnsi"/>
              <w:sz w:val="16"/>
              <w:szCs w:val="16"/>
            </w:rPr>
            <w:instrText xml:space="preserve"> PAGE </w:instrText>
          </w:r>
          <w:r w:rsidRPr="00DD3397">
            <w:rPr>
              <w:rFonts w:cstheme="minorHAnsi"/>
              <w:sz w:val="16"/>
              <w:szCs w:val="16"/>
            </w:rPr>
            <w:fldChar w:fldCharType="separate"/>
          </w:r>
          <w:r>
            <w:rPr>
              <w:rFonts w:cstheme="minorHAnsi"/>
              <w:noProof/>
              <w:sz w:val="16"/>
              <w:szCs w:val="16"/>
            </w:rPr>
            <w:t>27</w:t>
          </w:r>
          <w:r w:rsidRPr="00DD3397">
            <w:rPr>
              <w:rFonts w:cstheme="minorHAnsi"/>
              <w:sz w:val="16"/>
              <w:szCs w:val="16"/>
            </w:rPr>
            <w:fldChar w:fldCharType="end"/>
          </w:r>
          <w:r w:rsidRPr="00DD3397">
            <w:rPr>
              <w:rFonts w:cstheme="minorHAnsi"/>
              <w:sz w:val="16"/>
              <w:szCs w:val="16"/>
            </w:rPr>
            <w:t xml:space="preserve"> z </w:t>
          </w:r>
          <w:r>
            <w:rPr>
              <w:rFonts w:cstheme="minorHAnsi"/>
              <w:sz w:val="16"/>
              <w:szCs w:val="16"/>
            </w:rPr>
            <w:t>47</w:t>
          </w:r>
        </w:p>
        <w:p w14:paraId="5EE844F6" w14:textId="77777777" w:rsidR="002C10C4" w:rsidRPr="00DD3397" w:rsidRDefault="002C10C4" w:rsidP="003E40D2">
          <w:pPr>
            <w:pStyle w:val="Stopka"/>
            <w:spacing w:before="20"/>
            <w:jc w:val="right"/>
            <w:rPr>
              <w:rFonts w:cstheme="minorHAnsi"/>
              <w:sz w:val="16"/>
              <w:szCs w:val="16"/>
            </w:rPr>
          </w:pPr>
        </w:p>
      </w:tc>
    </w:tr>
  </w:tbl>
  <w:p w14:paraId="45228D22" w14:textId="2DBC781C" w:rsidR="002C10C4" w:rsidRPr="006467C1" w:rsidRDefault="002C10C4" w:rsidP="003E40D2">
    <w:pPr>
      <w:pStyle w:val="Stopka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55F27" w14:textId="77777777" w:rsidR="002C10C4" w:rsidRDefault="002C10C4" w:rsidP="007A1C80">
      <w:r>
        <w:separator/>
      </w:r>
    </w:p>
  </w:footnote>
  <w:footnote w:type="continuationSeparator" w:id="0">
    <w:p w14:paraId="05FE6E0E" w14:textId="77777777" w:rsidR="002C10C4" w:rsidRDefault="002C10C4" w:rsidP="007A1C80">
      <w:r>
        <w:continuationSeparator/>
      </w:r>
    </w:p>
  </w:footnote>
  <w:footnote w:type="continuationNotice" w:id="1">
    <w:p w14:paraId="422EE42E" w14:textId="77777777" w:rsidR="002C10C4" w:rsidRDefault="002C10C4"/>
  </w:footnote>
  <w:footnote w:id="2">
    <w:p w14:paraId="1C0FCD70" w14:textId="77777777" w:rsidR="002C10C4" w:rsidRDefault="002C10C4" w:rsidP="009A554B">
      <w:pPr>
        <w:rPr>
          <w:rFonts w:eastAsiaTheme="minorHAnsi" w:cstheme="minorHAnsi"/>
          <w:szCs w:val="20"/>
          <w:highlight w:val="lightGray"/>
          <w:lang w:eastAsia="en-US"/>
        </w:rPr>
      </w:pPr>
      <w:r w:rsidRPr="00924000">
        <w:rPr>
          <w:rStyle w:val="Odwoanieprzypisudolnego"/>
          <w:rFonts w:cstheme="minorHAnsi"/>
          <w:szCs w:val="20"/>
          <w:highlight w:val="lightGray"/>
        </w:rPr>
        <w:footnoteRef/>
      </w:r>
      <w:r w:rsidRPr="00924000">
        <w:rPr>
          <w:rFonts w:cstheme="minorHAnsi"/>
          <w:szCs w:val="20"/>
          <w:highlight w:val="lightGray"/>
        </w:rPr>
        <w:t xml:space="preserve"> 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>List</w:t>
      </w:r>
      <w:r>
        <w:rPr>
          <w:rFonts w:eastAsiaTheme="minorHAnsi" w:cstheme="minorHAnsi"/>
          <w:b/>
          <w:szCs w:val="20"/>
          <w:highlight w:val="lightGray"/>
          <w:lang w:eastAsia="en-US"/>
        </w:rPr>
        <w:t>y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 xml:space="preserve"> Sankcyjn</w:t>
      </w:r>
      <w:r>
        <w:rPr>
          <w:rFonts w:eastAsiaTheme="minorHAnsi" w:cstheme="minorHAnsi"/>
          <w:b/>
          <w:szCs w:val="20"/>
          <w:highlight w:val="lightGray"/>
          <w:lang w:eastAsia="en-US"/>
        </w:rPr>
        <w:t>e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 xml:space="preserve"> </w:t>
      </w:r>
    </w:p>
    <w:p w14:paraId="254910AA" w14:textId="77777777" w:rsidR="002C10C4" w:rsidRPr="00E67AD8" w:rsidRDefault="002C10C4" w:rsidP="00807005">
      <w:pPr>
        <w:pStyle w:val="Akapitzlist"/>
        <w:numPr>
          <w:ilvl w:val="0"/>
          <w:numId w:val="68"/>
        </w:numPr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Theme="minorHAnsi" w:hAnsiTheme="minorHAnsi" w:cstheme="minorHAnsi"/>
          <w:szCs w:val="20"/>
        </w:rPr>
      </w:pPr>
      <w:r w:rsidRPr="00E67AD8">
        <w:rPr>
          <w:rFonts w:asciiTheme="minorHAnsi" w:eastAsiaTheme="minorHAnsi" w:hAnsiTheme="minorHAnsi" w:cstheme="minorHAnsi"/>
          <w:szCs w:val="20"/>
        </w:rPr>
        <w:t>wykazy osób lub podmiotów określone w:</w:t>
      </w:r>
    </w:p>
    <w:p w14:paraId="7F110E77" w14:textId="77777777" w:rsidR="002C10C4" w:rsidRPr="00E67AD8" w:rsidRDefault="002C10C4" w:rsidP="009A554B">
      <w:pPr>
        <w:tabs>
          <w:tab w:val="left" w:pos="284"/>
        </w:tabs>
        <w:ind w:left="284" w:hanging="284"/>
        <w:rPr>
          <w:rFonts w:eastAsiaTheme="minorHAnsi" w:cstheme="minorHAnsi"/>
          <w:szCs w:val="20"/>
          <w:lang w:eastAsia="en-US"/>
        </w:rPr>
      </w:pPr>
      <w:r w:rsidRPr="00E67AD8">
        <w:rPr>
          <w:rFonts w:eastAsiaTheme="minorHAnsi" w:cstheme="minorHAnsi"/>
          <w:szCs w:val="20"/>
          <w:lang w:eastAsia="en-US"/>
        </w:rPr>
        <w:t xml:space="preserve">- rozporządzeniu Rady (WE) 765/2006 z dnia 18 maja 2006 r. dotyczącym środków ograniczających w związku z sytuacją na Białorusi i udziałem Białorusi w agresji Rosji wobec Ukrainy, </w:t>
      </w:r>
    </w:p>
    <w:p w14:paraId="4C64DAB9" w14:textId="77777777" w:rsidR="002C10C4" w:rsidRPr="00E67AD8" w:rsidRDefault="002C10C4" w:rsidP="009A554B">
      <w:pPr>
        <w:tabs>
          <w:tab w:val="left" w:pos="284"/>
        </w:tabs>
        <w:ind w:left="284" w:hanging="284"/>
        <w:rPr>
          <w:rFonts w:eastAsiaTheme="minorHAnsi" w:cstheme="minorHAnsi"/>
          <w:szCs w:val="20"/>
          <w:lang w:eastAsia="en-US"/>
        </w:rPr>
      </w:pPr>
      <w:r w:rsidRPr="00E67AD8">
        <w:rPr>
          <w:rFonts w:eastAsiaTheme="minorHAnsi" w:cstheme="minorHAnsi"/>
          <w:szCs w:val="20"/>
          <w:lang w:eastAsia="en-US"/>
        </w:rPr>
        <w:t>- rozporządzeniu Rady (UE) 269/2014 z dnia 17 marca 2014 r. w sprawie środków ograniczających w odniesieniu do działań podważających integralność terytorialną, suwerenność i niezależność Ukrainy lub im zagrażających oraz</w:t>
      </w:r>
    </w:p>
    <w:p w14:paraId="5427CFD6" w14:textId="77777777" w:rsidR="002C10C4" w:rsidRPr="00B13674" w:rsidRDefault="002C10C4" w:rsidP="00807005">
      <w:pPr>
        <w:pStyle w:val="Akapitzlist"/>
        <w:numPr>
          <w:ilvl w:val="0"/>
          <w:numId w:val="68"/>
        </w:numPr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Theme="minorHAnsi" w:hAnsiTheme="minorHAnsi" w:cstheme="minorHAnsi"/>
          <w:szCs w:val="20"/>
        </w:rPr>
      </w:pPr>
      <w:r w:rsidRPr="00E67AD8">
        <w:rPr>
          <w:rFonts w:asciiTheme="minorHAnsi" w:eastAsiaTheme="minorHAnsi" w:hAnsiTheme="minorHAnsi" w:cstheme="minorHAnsi"/>
          <w:szCs w:val="20"/>
        </w:rPr>
        <w:t>lista osób lub podmiotów określona w ustawie z dnia 13 kwietnia 2022 r. o szczególnych rozwiązaniach w zakresie przeciwdziałania wspieraniu agresji na Ukrainę oraz służących ochronie bezpieczeństwa narodowego; prowadzona przez ministra właściwego do spraw wewnętrznych, publikowana w Biuletynie Informacji Publicznej na stronie podmiotowej ministra właściwego do spraw wewnętrznych, wobec których stosuje się sankcję wykluczenia</w:t>
      </w:r>
      <w:r w:rsidRPr="00E67AD8">
        <w:rPr>
          <w:rFonts w:asciiTheme="minorHAnsi" w:eastAsiaTheme="minorHAnsi" w:hAnsiTheme="minorHAnsi" w:cstheme="minorHAnsi"/>
          <w:szCs w:val="20"/>
        </w:rPr>
        <w:br/>
        <w:t xml:space="preserve"> z postępowania o udzielenie zamówienia publicznego lub konkursu prowadzonego na podstawie ustawy z dnia 11 września 2019 r. - Prawo zamówień publicznych.</w:t>
      </w:r>
    </w:p>
  </w:footnote>
  <w:footnote w:id="3">
    <w:p w14:paraId="395414AF" w14:textId="77777777" w:rsidR="002C10C4" w:rsidRPr="00924000" w:rsidRDefault="002C10C4" w:rsidP="009A554B">
      <w:pPr>
        <w:pStyle w:val="Tekstprzypisudolnego"/>
        <w:rPr>
          <w:rFonts w:eastAsiaTheme="minorHAnsi" w:cstheme="minorHAnsi"/>
          <w:highlight w:val="lightGray"/>
          <w:lang w:eastAsia="en-US"/>
        </w:rPr>
      </w:pPr>
      <w:r w:rsidRPr="00924000">
        <w:rPr>
          <w:rFonts w:eastAsiaTheme="minorHAnsi" w:cstheme="minorHAnsi"/>
          <w:highlight w:val="lightGray"/>
          <w:vertAlign w:val="superscript"/>
          <w:lang w:eastAsia="en-US"/>
        </w:rPr>
        <w:footnoteRef/>
      </w:r>
      <w:r w:rsidRPr="00924000">
        <w:rPr>
          <w:rFonts w:eastAsiaTheme="minorHAnsi" w:cstheme="minorHAnsi"/>
          <w:highlight w:val="lightGray"/>
          <w:lang w:eastAsia="en-US"/>
        </w:rPr>
        <w:t xml:space="preserve"> w rozumieniu ustawy z dnia 1 marca 2018 r. o przeciwdziałaniu praniu pieniędzy oraz finansowaniu terroryzmu,</w:t>
      </w:r>
    </w:p>
  </w:footnote>
  <w:footnote w:id="4">
    <w:p w14:paraId="3F5BC049" w14:textId="77777777" w:rsidR="002C10C4" w:rsidRPr="00891EB7" w:rsidRDefault="002C10C4" w:rsidP="009A554B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 w:rsidRPr="00924000">
        <w:rPr>
          <w:rFonts w:eastAsiaTheme="minorHAnsi" w:cstheme="minorHAnsi"/>
          <w:highlight w:val="lightGray"/>
          <w:vertAlign w:val="superscript"/>
          <w:lang w:eastAsia="en-US"/>
        </w:rPr>
        <w:footnoteRef/>
      </w:r>
      <w:r w:rsidRPr="00924000">
        <w:rPr>
          <w:rFonts w:eastAsiaTheme="minorHAnsi" w:cstheme="minorHAnsi"/>
          <w:highlight w:val="lightGray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012"/>
    </w:tblGrid>
    <w:tr w:rsidR="002C10C4" w:rsidRPr="00DD3397" w14:paraId="66786349" w14:textId="77777777" w:rsidTr="004705CD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18ECAC9A" w14:textId="77777777" w:rsidR="002C10C4" w:rsidRPr="00DD3397" w:rsidRDefault="002C10C4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AA63CD4" w14:textId="77777777" w:rsidR="002C10C4" w:rsidRPr="00DD3397" w:rsidRDefault="002C10C4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2C10C4" w:rsidRPr="00DD3397" w14:paraId="7367C565" w14:textId="77777777" w:rsidTr="004705CD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385D24B" w14:textId="77777777" w:rsidR="002C10C4" w:rsidRPr="00DD3397" w:rsidRDefault="002C10C4" w:rsidP="00872D3D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FE15ADE" w14:textId="0E2CEB6F" w:rsidR="002C10C4" w:rsidRPr="006B4A38" w:rsidRDefault="002C10C4" w:rsidP="00872D3D">
          <w:pPr>
            <w:pStyle w:val="Nagwek"/>
            <w:spacing w:line="240" w:lineRule="auto"/>
            <w:jc w:val="right"/>
            <w:rPr>
              <w:rFonts w:cstheme="minorHAnsi"/>
              <w:bCs/>
              <w:sz w:val="18"/>
              <w:szCs w:val="18"/>
            </w:rPr>
          </w:pPr>
          <w:r w:rsidRPr="004362AE">
            <w:rPr>
              <w:rFonts w:cstheme="minorHAnsi"/>
              <w:b/>
              <w:bCs/>
              <w:sz w:val="18"/>
              <w:szCs w:val="18"/>
            </w:rPr>
            <w:t>1400/DW00/ZT/KZ/2022/00001</w:t>
          </w:r>
          <w:r>
            <w:rPr>
              <w:rFonts w:cstheme="minorHAnsi"/>
              <w:b/>
              <w:bCs/>
              <w:sz w:val="18"/>
              <w:szCs w:val="18"/>
            </w:rPr>
            <w:t>14088</w:t>
          </w:r>
        </w:p>
      </w:tc>
    </w:tr>
  </w:tbl>
  <w:p w14:paraId="6F0CB038" w14:textId="77777777" w:rsidR="002C10C4" w:rsidRPr="00C842CA" w:rsidRDefault="002C10C4" w:rsidP="00802FBE">
    <w:pPr>
      <w:pStyle w:val="Nagwek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68"/>
      <w:gridCol w:w="2988"/>
    </w:tblGrid>
    <w:tr w:rsidR="002C10C4" w:rsidRPr="00DD3397" w14:paraId="586C100C" w14:textId="77777777" w:rsidTr="004705CD">
      <w:trPr>
        <w:cantSplit/>
        <w:trHeight w:val="284"/>
      </w:trPr>
      <w:tc>
        <w:tcPr>
          <w:tcW w:w="6489" w:type="dxa"/>
          <w:tcBorders>
            <w:top w:val="nil"/>
            <w:left w:val="nil"/>
            <w:bottom w:val="nil"/>
            <w:right w:val="nil"/>
          </w:tcBorders>
        </w:tcPr>
        <w:p w14:paraId="4BD59EEF" w14:textId="77777777" w:rsidR="002C10C4" w:rsidRPr="00DD3397" w:rsidRDefault="002C10C4" w:rsidP="00121F3A">
          <w:pPr>
            <w:pStyle w:val="Nagwek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286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D3F1741" w14:textId="77777777" w:rsidR="002C10C4" w:rsidRPr="00DD3397" w:rsidRDefault="002C10C4" w:rsidP="00121F3A">
          <w:pPr>
            <w:pStyle w:val="Nagwek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2C10C4" w:rsidRPr="00F737B7" w14:paraId="420F57F5" w14:textId="77777777" w:rsidTr="004705CD">
      <w:trPr>
        <w:cantSplit/>
      </w:trPr>
      <w:tc>
        <w:tcPr>
          <w:tcW w:w="648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B08ABB" w14:textId="77777777" w:rsidR="002C10C4" w:rsidRPr="00DD3397" w:rsidRDefault="002C10C4" w:rsidP="005C6F8F">
          <w:pPr>
            <w:pStyle w:val="Nagwek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286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C6F0C4" w14:textId="6C50CB80" w:rsidR="002C10C4" w:rsidRPr="00F737B7" w:rsidRDefault="002C10C4" w:rsidP="00CE001C">
          <w:pPr>
            <w:pStyle w:val="Nagwek"/>
            <w:jc w:val="right"/>
            <w:rPr>
              <w:rFonts w:cstheme="minorHAnsi"/>
              <w:b/>
              <w:bCs/>
              <w:sz w:val="18"/>
              <w:szCs w:val="18"/>
            </w:rPr>
          </w:pPr>
          <w:r w:rsidRPr="004362AE">
            <w:rPr>
              <w:rFonts w:cstheme="minorHAnsi"/>
              <w:b/>
              <w:bCs/>
              <w:sz w:val="18"/>
              <w:szCs w:val="18"/>
            </w:rPr>
            <w:t>1400/DW00/ZT/KZ/2022/00001</w:t>
          </w:r>
          <w:r>
            <w:rPr>
              <w:rFonts w:cstheme="minorHAnsi"/>
              <w:b/>
              <w:bCs/>
              <w:sz w:val="18"/>
              <w:szCs w:val="18"/>
            </w:rPr>
            <w:t>14088</w:t>
          </w:r>
        </w:p>
      </w:tc>
    </w:tr>
  </w:tbl>
  <w:p w14:paraId="61AE3A27" w14:textId="77777777" w:rsidR="002C10C4" w:rsidRPr="00121F3A" w:rsidRDefault="002C10C4" w:rsidP="00121F3A">
    <w:pPr>
      <w:pStyle w:val="Nagwek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012"/>
    </w:tblGrid>
    <w:tr w:rsidR="002C10C4" w:rsidRPr="00DD3397" w14:paraId="3C6805D9" w14:textId="77777777" w:rsidTr="004362AE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7F59F1D0" w14:textId="77777777" w:rsidR="002C10C4" w:rsidRPr="00DD3397" w:rsidRDefault="002C10C4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89EBA90" w14:textId="77777777" w:rsidR="002C10C4" w:rsidRPr="00DD3397" w:rsidRDefault="002C10C4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2C10C4" w:rsidRPr="00DD3397" w14:paraId="332083D9" w14:textId="77777777" w:rsidTr="004362AE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DB52002" w14:textId="77777777" w:rsidR="002C10C4" w:rsidRPr="00DD3397" w:rsidRDefault="002C10C4" w:rsidP="00872D3D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899E630" w14:textId="218CD5C9" w:rsidR="002C10C4" w:rsidRPr="006B4A38" w:rsidRDefault="002C10C4" w:rsidP="00872D3D">
          <w:pPr>
            <w:pStyle w:val="Nagwek"/>
            <w:spacing w:line="240" w:lineRule="auto"/>
            <w:jc w:val="right"/>
            <w:rPr>
              <w:rFonts w:cstheme="minorHAnsi"/>
              <w:bCs/>
              <w:sz w:val="18"/>
              <w:szCs w:val="18"/>
            </w:rPr>
          </w:pPr>
          <w:r w:rsidRPr="00147A88">
            <w:rPr>
              <w:rFonts w:cstheme="minorHAnsi"/>
              <w:b/>
              <w:bCs/>
              <w:sz w:val="18"/>
              <w:szCs w:val="18"/>
            </w:rPr>
            <w:t>1400/DW00/ZT/KZ/2022/00001</w:t>
          </w:r>
          <w:r>
            <w:rPr>
              <w:rFonts w:cstheme="minorHAnsi"/>
              <w:b/>
              <w:bCs/>
              <w:sz w:val="18"/>
              <w:szCs w:val="18"/>
            </w:rPr>
            <w:t>14088</w:t>
          </w:r>
        </w:p>
      </w:tc>
    </w:tr>
  </w:tbl>
  <w:p w14:paraId="10775515" w14:textId="7FE214E0" w:rsidR="002C10C4" w:rsidRPr="001C5E9C" w:rsidRDefault="002C10C4" w:rsidP="001C5E9C">
    <w:pPr>
      <w:pStyle w:val="Nagwek"/>
      <w:rPr>
        <w:rFonts w:cstheme="minorHAnsi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012"/>
    </w:tblGrid>
    <w:tr w:rsidR="002C10C4" w:rsidRPr="00DD3397" w14:paraId="0C5D7671" w14:textId="77777777" w:rsidTr="004362AE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2D0A9727" w14:textId="77777777" w:rsidR="002C10C4" w:rsidRPr="00DD3397" w:rsidRDefault="002C10C4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A557B07" w14:textId="77777777" w:rsidR="002C10C4" w:rsidRPr="00DD3397" w:rsidRDefault="002C10C4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2C10C4" w:rsidRPr="00DD3397" w14:paraId="165E52C6" w14:textId="77777777" w:rsidTr="004362AE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89577AF" w14:textId="77777777" w:rsidR="002C10C4" w:rsidRPr="00DD3397" w:rsidRDefault="002C10C4" w:rsidP="00872D3D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91D5BFA" w14:textId="29808AA8" w:rsidR="002C10C4" w:rsidRPr="006B4A38" w:rsidRDefault="002C10C4" w:rsidP="00872D3D">
          <w:pPr>
            <w:pStyle w:val="Nagwek"/>
            <w:spacing w:line="240" w:lineRule="auto"/>
            <w:jc w:val="right"/>
            <w:rPr>
              <w:rFonts w:cstheme="minorHAnsi"/>
              <w:bCs/>
              <w:sz w:val="18"/>
              <w:szCs w:val="18"/>
            </w:rPr>
          </w:pPr>
          <w:r w:rsidRPr="00147A88">
            <w:rPr>
              <w:rFonts w:cstheme="minorHAnsi"/>
              <w:b/>
              <w:bCs/>
              <w:sz w:val="18"/>
              <w:szCs w:val="18"/>
            </w:rPr>
            <w:t>1400/DW00/ZT/KZ/2022/0000105053</w:t>
          </w:r>
        </w:p>
      </w:tc>
    </w:tr>
  </w:tbl>
  <w:p w14:paraId="1696B5CC" w14:textId="6545ED2B" w:rsidR="002C10C4" w:rsidRPr="00E838FD" w:rsidRDefault="002C10C4" w:rsidP="00E838FD">
    <w:pPr>
      <w:pStyle w:val="Nagwek"/>
      <w:rPr>
        <w:rFonts w:cstheme="minorHAnsi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05"/>
    <w:multiLevelType w:val="multilevel"/>
    <w:tmpl w:val="00000005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5" w15:restartNumberingAfterBreak="0">
    <w:nsid w:val="00000006"/>
    <w:multiLevelType w:val="multilevel"/>
    <w:tmpl w:val="31109B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5" w15:restartNumberingAfterBreak="0">
    <w:nsid w:val="00000010"/>
    <w:multiLevelType w:val="multilevel"/>
    <w:tmpl w:val="00000010"/>
    <w:name w:val="WWNum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0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02D025B9"/>
    <w:multiLevelType w:val="multilevel"/>
    <w:tmpl w:val="44B8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03DD73C7"/>
    <w:multiLevelType w:val="singleLevel"/>
    <w:tmpl w:val="D72E9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</w:abstractNum>
  <w:abstractNum w:abstractNumId="23" w15:restartNumberingAfterBreak="0">
    <w:nsid w:val="088E6C4C"/>
    <w:multiLevelType w:val="singleLevel"/>
    <w:tmpl w:val="B066E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24" w15:restartNumberingAfterBreak="0">
    <w:nsid w:val="090818FD"/>
    <w:multiLevelType w:val="hybridMultilevel"/>
    <w:tmpl w:val="813A242E"/>
    <w:lvl w:ilvl="0" w:tplc="5AA60BCA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09EF47C9"/>
    <w:multiLevelType w:val="hybridMultilevel"/>
    <w:tmpl w:val="66C88E8E"/>
    <w:lvl w:ilvl="0" w:tplc="EC088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0C195621"/>
    <w:multiLevelType w:val="singleLevel"/>
    <w:tmpl w:val="E9146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</w:abstractNum>
  <w:abstractNum w:abstractNumId="27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55759EF"/>
    <w:multiLevelType w:val="hybridMultilevel"/>
    <w:tmpl w:val="FF867552"/>
    <w:lvl w:ilvl="0" w:tplc="04150017">
      <w:start w:val="1"/>
      <w:numFmt w:val="lowerLetter"/>
      <w:lvlText w:val="%1)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84C4A50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31" w15:restartNumberingAfterBreak="0">
    <w:nsid w:val="1AED2114"/>
    <w:multiLevelType w:val="singleLevel"/>
    <w:tmpl w:val="2C54211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color w:val="auto"/>
        <w:sz w:val="20"/>
      </w:rPr>
    </w:lvl>
  </w:abstractNum>
  <w:abstractNum w:abstractNumId="32" w15:restartNumberingAfterBreak="0">
    <w:nsid w:val="1E7F159F"/>
    <w:multiLevelType w:val="hybridMultilevel"/>
    <w:tmpl w:val="52BA0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D04935"/>
    <w:multiLevelType w:val="hybridMultilevel"/>
    <w:tmpl w:val="8942106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5" w15:restartNumberingAfterBreak="0">
    <w:nsid w:val="1F6F24F7"/>
    <w:multiLevelType w:val="hybridMultilevel"/>
    <w:tmpl w:val="E6D2B20A"/>
    <w:lvl w:ilvl="0" w:tplc="DA2ED0CA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23663FA3"/>
    <w:multiLevelType w:val="hybridMultilevel"/>
    <w:tmpl w:val="FA0AEEFE"/>
    <w:lvl w:ilvl="0" w:tplc="D13A1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3DC4E288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0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2F02113F"/>
    <w:multiLevelType w:val="hybridMultilevel"/>
    <w:tmpl w:val="9DFC4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6C5527"/>
    <w:multiLevelType w:val="hybridMultilevel"/>
    <w:tmpl w:val="F47015FE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1BACF4A0">
      <w:start w:val="1"/>
      <w:numFmt w:val="lowerLetter"/>
      <w:lvlText w:val="%2)"/>
      <w:lvlJc w:val="left"/>
      <w:pPr>
        <w:ind w:left="236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3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6598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6981E0E"/>
    <w:multiLevelType w:val="hybridMultilevel"/>
    <w:tmpl w:val="A49EC0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C63124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7" w15:restartNumberingAfterBreak="0">
    <w:nsid w:val="3FEE6154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41E23950"/>
    <w:multiLevelType w:val="multilevel"/>
    <w:tmpl w:val="2696C3A0"/>
    <w:name w:val="WW8Num11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9" w15:restartNumberingAfterBreak="0">
    <w:nsid w:val="421F5B8D"/>
    <w:multiLevelType w:val="hybridMultilevel"/>
    <w:tmpl w:val="F4307F8A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0" w15:restartNumberingAfterBreak="0">
    <w:nsid w:val="42A87810"/>
    <w:multiLevelType w:val="hybridMultilevel"/>
    <w:tmpl w:val="0415000F"/>
    <w:styleLink w:val="WWNum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1A0720A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9C055F"/>
    <w:multiLevelType w:val="multilevel"/>
    <w:tmpl w:val="7B6070CC"/>
    <w:styleLink w:val="WWNum29"/>
    <w:lvl w:ilvl="0">
      <w:numFmt w:val="bullet"/>
      <w:lvlText w:val="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 w15:restartNumberingAfterBreak="0">
    <w:nsid w:val="450D4E60"/>
    <w:multiLevelType w:val="multilevel"/>
    <w:tmpl w:val="7F8814AE"/>
    <w:lvl w:ilvl="0">
      <w:start w:val="6"/>
      <w:numFmt w:val="decimal"/>
      <w:pStyle w:val="punkt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53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68E7612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6" w15:restartNumberingAfterBreak="0">
    <w:nsid w:val="4D75585B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EA3776D"/>
    <w:multiLevelType w:val="hybridMultilevel"/>
    <w:tmpl w:val="A0961F3C"/>
    <w:lvl w:ilvl="0" w:tplc="A60E1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8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0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 w15:restartNumberingAfterBreak="0">
    <w:nsid w:val="5B895109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62" w15:restartNumberingAfterBreak="0">
    <w:nsid w:val="5BE40DB9"/>
    <w:multiLevelType w:val="multilevel"/>
    <w:tmpl w:val="D424F6A8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3" w15:restartNumberingAfterBreak="0">
    <w:nsid w:val="5CFD10BF"/>
    <w:multiLevelType w:val="hybridMultilevel"/>
    <w:tmpl w:val="497EC7FE"/>
    <w:lvl w:ilvl="0" w:tplc="DDE2C6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D26380A"/>
    <w:multiLevelType w:val="singleLevel"/>
    <w:tmpl w:val="D9BC95D6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65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7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8" w15:restartNumberingAfterBreak="0">
    <w:nsid w:val="611D4EAA"/>
    <w:multiLevelType w:val="hybridMultilevel"/>
    <w:tmpl w:val="4E0C9ACC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9" w15:restartNumberingAfterBreak="0">
    <w:nsid w:val="62C56602"/>
    <w:multiLevelType w:val="hybridMultilevel"/>
    <w:tmpl w:val="42089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38E0E42"/>
    <w:multiLevelType w:val="hybridMultilevel"/>
    <w:tmpl w:val="7CE28506"/>
    <w:lvl w:ilvl="0" w:tplc="CEB20B6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66285E29"/>
    <w:multiLevelType w:val="hybridMultilevel"/>
    <w:tmpl w:val="F08E12C8"/>
    <w:lvl w:ilvl="0" w:tplc="EF6A3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77C57DD"/>
    <w:multiLevelType w:val="hybridMultilevel"/>
    <w:tmpl w:val="3DAAF304"/>
    <w:lvl w:ilvl="0" w:tplc="9F26DD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5" w15:restartNumberingAfterBreak="0">
    <w:nsid w:val="67C669B7"/>
    <w:multiLevelType w:val="multilevel"/>
    <w:tmpl w:val="44B8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6" w15:restartNumberingAfterBreak="0">
    <w:nsid w:val="68CD5685"/>
    <w:multiLevelType w:val="hybridMultilevel"/>
    <w:tmpl w:val="E72652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6EDE18F0"/>
    <w:multiLevelType w:val="singleLevel"/>
    <w:tmpl w:val="1048FD7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color w:val="auto"/>
        <w:sz w:val="20"/>
      </w:rPr>
    </w:lvl>
  </w:abstractNum>
  <w:abstractNum w:abstractNumId="7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0" w15:restartNumberingAfterBreak="0">
    <w:nsid w:val="70AF3DA5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3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72FC113E"/>
    <w:multiLevelType w:val="hybridMultilevel"/>
    <w:tmpl w:val="7A824BC6"/>
    <w:lvl w:ilvl="0" w:tplc="81003D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4F9588E"/>
    <w:multiLevelType w:val="hybridMultilevel"/>
    <w:tmpl w:val="4F109326"/>
    <w:lvl w:ilvl="0" w:tplc="D8804C3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7" w15:restartNumberingAfterBreak="0">
    <w:nsid w:val="762B1626"/>
    <w:multiLevelType w:val="hybridMultilevel"/>
    <w:tmpl w:val="B45494A2"/>
    <w:lvl w:ilvl="0" w:tplc="77F2E976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658703A"/>
    <w:multiLevelType w:val="hybridMultilevel"/>
    <w:tmpl w:val="5CC69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DF04E8"/>
    <w:multiLevelType w:val="hybridMultilevel"/>
    <w:tmpl w:val="E5F21EB2"/>
    <w:lvl w:ilvl="0" w:tplc="F2207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0" w15:restartNumberingAfterBreak="0">
    <w:nsid w:val="7A1A7963"/>
    <w:multiLevelType w:val="singleLevel"/>
    <w:tmpl w:val="F1AC0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91" w15:restartNumberingAfterBreak="0">
    <w:nsid w:val="7B7F1555"/>
    <w:multiLevelType w:val="multilevel"/>
    <w:tmpl w:val="97D2D410"/>
    <w:lvl w:ilvl="0">
      <w:start w:val="1"/>
      <w:numFmt w:val="lowerLetter"/>
      <w:lvlText w:val="%1)"/>
      <w:lvlJc w:val="left"/>
      <w:pPr>
        <w:tabs>
          <w:tab w:val="num" w:pos="1135"/>
        </w:tabs>
        <w:ind w:left="1135" w:hanging="567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92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3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EDF75A2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num w:numId="1">
    <w:abstractNumId w:val="64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</w:rPr>
      </w:lvl>
    </w:lvlOverride>
  </w:num>
  <w:num w:numId="2">
    <w:abstractNumId w:val="62"/>
  </w:num>
  <w:num w:numId="3">
    <w:abstractNumId w:val="72"/>
  </w:num>
  <w:num w:numId="4">
    <w:abstractNumId w:val="46"/>
  </w:num>
  <w:num w:numId="5">
    <w:abstractNumId w:val="55"/>
  </w:num>
  <w:num w:numId="6">
    <w:abstractNumId w:val="66"/>
  </w:num>
  <w:num w:numId="7">
    <w:abstractNumId w:val="67"/>
  </w:num>
  <w:num w:numId="8">
    <w:abstractNumId w:val="28"/>
  </w:num>
  <w:num w:numId="9">
    <w:abstractNumId w:val="79"/>
  </w:num>
  <w:num w:numId="10">
    <w:abstractNumId w:val="71"/>
  </w:num>
  <w:num w:numId="11">
    <w:abstractNumId w:val="86"/>
  </w:num>
  <w:num w:numId="12">
    <w:abstractNumId w:val="19"/>
  </w:num>
  <w:num w:numId="13">
    <w:abstractNumId w:val="0"/>
  </w:num>
  <w:num w:numId="14">
    <w:abstractNumId w:val="62"/>
  </w:num>
  <w:num w:numId="15">
    <w:abstractNumId w:val="62"/>
  </w:num>
  <w:num w:numId="16">
    <w:abstractNumId w:val="21"/>
  </w:num>
  <w:num w:numId="17">
    <w:abstractNumId w:val="82"/>
  </w:num>
  <w:num w:numId="18">
    <w:abstractNumId w:val="62"/>
  </w:num>
  <w:num w:numId="19">
    <w:abstractNumId w:val="65"/>
  </w:num>
  <w:num w:numId="20">
    <w:abstractNumId w:val="59"/>
  </w:num>
  <w:num w:numId="21">
    <w:abstractNumId w:val="93"/>
  </w:num>
  <w:num w:numId="22">
    <w:abstractNumId w:val="53"/>
  </w:num>
  <w:num w:numId="23">
    <w:abstractNumId w:val="45"/>
  </w:num>
  <w:num w:numId="24">
    <w:abstractNumId w:val="27"/>
  </w:num>
  <w:num w:numId="25">
    <w:abstractNumId w:val="37"/>
  </w:num>
  <w:num w:numId="26">
    <w:abstractNumId w:val="62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7">
    <w:abstractNumId w:val="6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28">
    <w:abstractNumId w:val="6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29">
    <w:abstractNumId w:val="6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0">
    <w:abstractNumId w:val="42"/>
  </w:num>
  <w:num w:numId="31">
    <w:abstractNumId w:val="6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2">
    <w:abstractNumId w:val="6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3">
    <w:abstractNumId w:val="6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</w:num>
  <w:num w:numId="34">
    <w:abstractNumId w:val="43"/>
  </w:num>
  <w:num w:numId="35">
    <w:abstractNumId w:val="60"/>
  </w:num>
  <w:num w:numId="36">
    <w:abstractNumId w:val="58"/>
  </w:num>
  <w:num w:numId="37">
    <w:abstractNumId w:val="20"/>
  </w:num>
  <w:num w:numId="38">
    <w:abstractNumId w:val="92"/>
  </w:num>
  <w:num w:numId="39">
    <w:abstractNumId w:val="50"/>
  </w:num>
  <w:num w:numId="40">
    <w:abstractNumId w:val="64"/>
  </w:num>
  <w:num w:numId="41">
    <w:abstractNumId w:val="85"/>
  </w:num>
  <w:num w:numId="42">
    <w:abstractNumId w:val="70"/>
  </w:num>
  <w:num w:numId="43">
    <w:abstractNumId w:val="87"/>
  </w:num>
  <w:num w:numId="44">
    <w:abstractNumId w:val="44"/>
  </w:num>
  <w:num w:numId="45">
    <w:abstractNumId w:val="56"/>
  </w:num>
  <w:num w:numId="46">
    <w:abstractNumId w:val="34"/>
  </w:num>
  <w:num w:numId="47">
    <w:abstractNumId w:val="77"/>
  </w:num>
  <w:num w:numId="48">
    <w:abstractNumId w:val="33"/>
  </w:num>
  <w:num w:numId="49">
    <w:abstractNumId w:val="52"/>
  </w:num>
  <w:num w:numId="50">
    <w:abstractNumId w:val="51"/>
  </w:num>
  <w:num w:numId="51">
    <w:abstractNumId w:val="6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2">
    <w:abstractNumId w:val="63"/>
  </w:num>
  <w:num w:numId="5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1"/>
    <w:lvlOverride w:ilvl="0">
      <w:startOverride w:val="1"/>
    </w:lvlOverride>
  </w:num>
  <w:num w:numId="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7">
    <w:abstractNumId w:val="36"/>
  </w:num>
  <w:num w:numId="58">
    <w:abstractNumId w:val="49"/>
  </w:num>
  <w:num w:numId="59">
    <w:abstractNumId w:val="88"/>
  </w:num>
  <w:num w:numId="60">
    <w:abstractNumId w:val="25"/>
  </w:num>
  <w:num w:numId="61">
    <w:abstractNumId w:val="68"/>
  </w:num>
  <w:num w:numId="62">
    <w:abstractNumId w:val="80"/>
  </w:num>
  <w:num w:numId="63">
    <w:abstractNumId w:val="32"/>
  </w:num>
  <w:num w:numId="64">
    <w:abstractNumId w:val="76"/>
  </w:num>
  <w:num w:numId="65">
    <w:abstractNumId w:val="75"/>
  </w:num>
  <w:num w:numId="66">
    <w:abstractNumId w:val="91"/>
  </w:num>
  <w:num w:numId="67">
    <w:abstractNumId w:val="29"/>
  </w:num>
  <w:num w:numId="68">
    <w:abstractNumId w:val="47"/>
  </w:num>
  <w:num w:numId="69">
    <w:abstractNumId w:val="30"/>
  </w:num>
  <w:num w:numId="70">
    <w:abstractNumId w:val="94"/>
  </w:num>
  <w:num w:numId="71">
    <w:abstractNumId w:val="69"/>
  </w:num>
  <w:num w:numId="72">
    <w:abstractNumId w:val="26"/>
  </w:num>
  <w:num w:numId="73">
    <w:abstractNumId w:val="35"/>
  </w:num>
  <w:num w:numId="74">
    <w:abstractNumId w:val="89"/>
  </w:num>
  <w:num w:numId="75">
    <w:abstractNumId w:val="39"/>
  </w:num>
  <w:num w:numId="76">
    <w:abstractNumId w:val="23"/>
  </w:num>
  <w:num w:numId="77">
    <w:abstractNumId w:val="31"/>
  </w:num>
  <w:num w:numId="78">
    <w:abstractNumId w:val="78"/>
  </w:num>
  <w:num w:numId="79">
    <w:abstractNumId w:val="57"/>
  </w:num>
  <w:num w:numId="80">
    <w:abstractNumId w:val="73"/>
  </w:num>
  <w:num w:numId="81">
    <w:abstractNumId w:val="84"/>
  </w:num>
  <w:num w:numId="82">
    <w:abstractNumId w:val="74"/>
  </w:num>
  <w:num w:numId="83">
    <w:abstractNumId w:val="22"/>
  </w:num>
  <w:num w:numId="84">
    <w:abstractNumId w:val="41"/>
  </w:num>
  <w:num w:numId="85">
    <w:abstractNumId w:val="90"/>
  </w:num>
  <w:num w:numId="86">
    <w:abstractNumId w:val="54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0C32"/>
    <w:rsid w:val="000014D8"/>
    <w:rsid w:val="00001520"/>
    <w:rsid w:val="00001550"/>
    <w:rsid w:val="00001F29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256"/>
    <w:rsid w:val="0000684B"/>
    <w:rsid w:val="00006852"/>
    <w:rsid w:val="0000742A"/>
    <w:rsid w:val="000077B4"/>
    <w:rsid w:val="000077E6"/>
    <w:rsid w:val="0000782D"/>
    <w:rsid w:val="00010152"/>
    <w:rsid w:val="000104CC"/>
    <w:rsid w:val="00010E4B"/>
    <w:rsid w:val="000116D0"/>
    <w:rsid w:val="00011824"/>
    <w:rsid w:val="0001182B"/>
    <w:rsid w:val="00011E32"/>
    <w:rsid w:val="00013322"/>
    <w:rsid w:val="0001336B"/>
    <w:rsid w:val="000134FD"/>
    <w:rsid w:val="00014234"/>
    <w:rsid w:val="0001460F"/>
    <w:rsid w:val="00014A2C"/>
    <w:rsid w:val="00014A90"/>
    <w:rsid w:val="00014EAE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3D4"/>
    <w:rsid w:val="000255E9"/>
    <w:rsid w:val="00026BD4"/>
    <w:rsid w:val="00026CF5"/>
    <w:rsid w:val="0002735E"/>
    <w:rsid w:val="000306C0"/>
    <w:rsid w:val="00030E0C"/>
    <w:rsid w:val="00031216"/>
    <w:rsid w:val="0003157A"/>
    <w:rsid w:val="000315D9"/>
    <w:rsid w:val="000319A4"/>
    <w:rsid w:val="00032849"/>
    <w:rsid w:val="000328D3"/>
    <w:rsid w:val="0003318B"/>
    <w:rsid w:val="00033206"/>
    <w:rsid w:val="00033E73"/>
    <w:rsid w:val="00034C08"/>
    <w:rsid w:val="00034C97"/>
    <w:rsid w:val="00034FD1"/>
    <w:rsid w:val="00035737"/>
    <w:rsid w:val="00036E8E"/>
    <w:rsid w:val="00037CB4"/>
    <w:rsid w:val="00037CC3"/>
    <w:rsid w:val="0004000B"/>
    <w:rsid w:val="00040814"/>
    <w:rsid w:val="000408DE"/>
    <w:rsid w:val="00040969"/>
    <w:rsid w:val="00042B46"/>
    <w:rsid w:val="00042DB6"/>
    <w:rsid w:val="00043173"/>
    <w:rsid w:val="000432B0"/>
    <w:rsid w:val="00043488"/>
    <w:rsid w:val="0004391A"/>
    <w:rsid w:val="00043ADA"/>
    <w:rsid w:val="00044C29"/>
    <w:rsid w:val="00044D89"/>
    <w:rsid w:val="00044E78"/>
    <w:rsid w:val="00045B2B"/>
    <w:rsid w:val="00046C3F"/>
    <w:rsid w:val="00046C41"/>
    <w:rsid w:val="00047127"/>
    <w:rsid w:val="000478E6"/>
    <w:rsid w:val="00047A2E"/>
    <w:rsid w:val="00050E8E"/>
    <w:rsid w:val="000512C8"/>
    <w:rsid w:val="000513B3"/>
    <w:rsid w:val="00051A9B"/>
    <w:rsid w:val="00051F95"/>
    <w:rsid w:val="0005286B"/>
    <w:rsid w:val="00052904"/>
    <w:rsid w:val="00052E5B"/>
    <w:rsid w:val="0005397E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6FE"/>
    <w:rsid w:val="00060B0F"/>
    <w:rsid w:val="00060BE7"/>
    <w:rsid w:val="00060FC6"/>
    <w:rsid w:val="000617E3"/>
    <w:rsid w:val="000621FF"/>
    <w:rsid w:val="00062326"/>
    <w:rsid w:val="000629CD"/>
    <w:rsid w:val="00062FF3"/>
    <w:rsid w:val="00063734"/>
    <w:rsid w:val="00063B96"/>
    <w:rsid w:val="00063BEC"/>
    <w:rsid w:val="00063C28"/>
    <w:rsid w:val="0006419A"/>
    <w:rsid w:val="00064BA6"/>
    <w:rsid w:val="00064D2E"/>
    <w:rsid w:val="0006662B"/>
    <w:rsid w:val="00066672"/>
    <w:rsid w:val="0006675D"/>
    <w:rsid w:val="00066768"/>
    <w:rsid w:val="0006693E"/>
    <w:rsid w:val="00066976"/>
    <w:rsid w:val="00066F41"/>
    <w:rsid w:val="00066F4F"/>
    <w:rsid w:val="00067919"/>
    <w:rsid w:val="00067B6A"/>
    <w:rsid w:val="00070052"/>
    <w:rsid w:val="00070364"/>
    <w:rsid w:val="000719CD"/>
    <w:rsid w:val="00072313"/>
    <w:rsid w:val="00072B6C"/>
    <w:rsid w:val="00072C49"/>
    <w:rsid w:val="00072D3D"/>
    <w:rsid w:val="00072F09"/>
    <w:rsid w:val="0007356F"/>
    <w:rsid w:val="00073765"/>
    <w:rsid w:val="00074642"/>
    <w:rsid w:val="00074EBC"/>
    <w:rsid w:val="000759F0"/>
    <w:rsid w:val="00075D38"/>
    <w:rsid w:val="0007615F"/>
    <w:rsid w:val="00076794"/>
    <w:rsid w:val="00076CD1"/>
    <w:rsid w:val="00076E7A"/>
    <w:rsid w:val="00077333"/>
    <w:rsid w:val="00077B8D"/>
    <w:rsid w:val="00077C6F"/>
    <w:rsid w:val="00077F53"/>
    <w:rsid w:val="00080793"/>
    <w:rsid w:val="00080841"/>
    <w:rsid w:val="000809E8"/>
    <w:rsid w:val="00080E67"/>
    <w:rsid w:val="00082234"/>
    <w:rsid w:val="000825FD"/>
    <w:rsid w:val="00082A0A"/>
    <w:rsid w:val="00082A8F"/>
    <w:rsid w:val="00082F64"/>
    <w:rsid w:val="00082FFB"/>
    <w:rsid w:val="00083020"/>
    <w:rsid w:val="00083A22"/>
    <w:rsid w:val="00083CD9"/>
    <w:rsid w:val="00084007"/>
    <w:rsid w:val="0008432B"/>
    <w:rsid w:val="0008451A"/>
    <w:rsid w:val="00084803"/>
    <w:rsid w:val="00084AF8"/>
    <w:rsid w:val="000854F8"/>
    <w:rsid w:val="00085E76"/>
    <w:rsid w:val="00085EC5"/>
    <w:rsid w:val="000864B9"/>
    <w:rsid w:val="000865B7"/>
    <w:rsid w:val="00086976"/>
    <w:rsid w:val="000875A7"/>
    <w:rsid w:val="00087DD7"/>
    <w:rsid w:val="00090F43"/>
    <w:rsid w:val="00090F61"/>
    <w:rsid w:val="000917E9"/>
    <w:rsid w:val="00091B6B"/>
    <w:rsid w:val="0009204C"/>
    <w:rsid w:val="000924FF"/>
    <w:rsid w:val="00092A5A"/>
    <w:rsid w:val="00092E6C"/>
    <w:rsid w:val="00093CA8"/>
    <w:rsid w:val="00094084"/>
    <w:rsid w:val="00094835"/>
    <w:rsid w:val="00094A5B"/>
    <w:rsid w:val="00095945"/>
    <w:rsid w:val="000965AE"/>
    <w:rsid w:val="000967D2"/>
    <w:rsid w:val="00096BCB"/>
    <w:rsid w:val="000973B4"/>
    <w:rsid w:val="0009774B"/>
    <w:rsid w:val="00097D9A"/>
    <w:rsid w:val="000A02B0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C13"/>
    <w:rsid w:val="000A2E81"/>
    <w:rsid w:val="000A30A4"/>
    <w:rsid w:val="000A4821"/>
    <w:rsid w:val="000A4D6C"/>
    <w:rsid w:val="000A5595"/>
    <w:rsid w:val="000A59C5"/>
    <w:rsid w:val="000A5F8D"/>
    <w:rsid w:val="000A6822"/>
    <w:rsid w:val="000A6EFF"/>
    <w:rsid w:val="000A6F79"/>
    <w:rsid w:val="000A72E0"/>
    <w:rsid w:val="000B014A"/>
    <w:rsid w:val="000B063C"/>
    <w:rsid w:val="000B188A"/>
    <w:rsid w:val="000B3129"/>
    <w:rsid w:val="000B31BA"/>
    <w:rsid w:val="000B3294"/>
    <w:rsid w:val="000B35C1"/>
    <w:rsid w:val="000B3B8B"/>
    <w:rsid w:val="000B4AC4"/>
    <w:rsid w:val="000B4C15"/>
    <w:rsid w:val="000B50D6"/>
    <w:rsid w:val="000B535F"/>
    <w:rsid w:val="000B5ED0"/>
    <w:rsid w:val="000B5F2D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A61"/>
    <w:rsid w:val="000C3CB2"/>
    <w:rsid w:val="000C3D31"/>
    <w:rsid w:val="000C4145"/>
    <w:rsid w:val="000C43A1"/>
    <w:rsid w:val="000C4F70"/>
    <w:rsid w:val="000C65C2"/>
    <w:rsid w:val="000C708F"/>
    <w:rsid w:val="000C763B"/>
    <w:rsid w:val="000C7687"/>
    <w:rsid w:val="000C776C"/>
    <w:rsid w:val="000C7836"/>
    <w:rsid w:val="000C7DDC"/>
    <w:rsid w:val="000D0002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8B3"/>
    <w:rsid w:val="000D6C66"/>
    <w:rsid w:val="000D780E"/>
    <w:rsid w:val="000D79B3"/>
    <w:rsid w:val="000D79ED"/>
    <w:rsid w:val="000D7A15"/>
    <w:rsid w:val="000E0564"/>
    <w:rsid w:val="000E0DFA"/>
    <w:rsid w:val="000E11B8"/>
    <w:rsid w:val="000E1D42"/>
    <w:rsid w:val="000E1E9B"/>
    <w:rsid w:val="000E24B6"/>
    <w:rsid w:val="000E29D4"/>
    <w:rsid w:val="000E4482"/>
    <w:rsid w:val="000E4C02"/>
    <w:rsid w:val="000E4D04"/>
    <w:rsid w:val="000E4D53"/>
    <w:rsid w:val="000E540B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1A65"/>
    <w:rsid w:val="000F21F7"/>
    <w:rsid w:val="000F22EA"/>
    <w:rsid w:val="000F31F7"/>
    <w:rsid w:val="000F335E"/>
    <w:rsid w:val="000F3577"/>
    <w:rsid w:val="000F35C9"/>
    <w:rsid w:val="000F3967"/>
    <w:rsid w:val="000F4DC6"/>
    <w:rsid w:val="000F4EE2"/>
    <w:rsid w:val="000F580D"/>
    <w:rsid w:val="000F5969"/>
    <w:rsid w:val="000F601D"/>
    <w:rsid w:val="000F6CA6"/>
    <w:rsid w:val="000F6DDD"/>
    <w:rsid w:val="000F70CA"/>
    <w:rsid w:val="000F7C95"/>
    <w:rsid w:val="00100A0F"/>
    <w:rsid w:val="00101BC7"/>
    <w:rsid w:val="00102F6E"/>
    <w:rsid w:val="00103DAF"/>
    <w:rsid w:val="001044CA"/>
    <w:rsid w:val="00104CBD"/>
    <w:rsid w:val="00104D8F"/>
    <w:rsid w:val="00105956"/>
    <w:rsid w:val="00106068"/>
    <w:rsid w:val="00106CD5"/>
    <w:rsid w:val="00107A27"/>
    <w:rsid w:val="00110CDF"/>
    <w:rsid w:val="00110D00"/>
    <w:rsid w:val="0011135D"/>
    <w:rsid w:val="00113A3E"/>
    <w:rsid w:val="00114220"/>
    <w:rsid w:val="001146AE"/>
    <w:rsid w:val="00114FAB"/>
    <w:rsid w:val="0011508E"/>
    <w:rsid w:val="001153C0"/>
    <w:rsid w:val="001158E4"/>
    <w:rsid w:val="001162C4"/>
    <w:rsid w:val="001179FA"/>
    <w:rsid w:val="00117EC0"/>
    <w:rsid w:val="00120F1E"/>
    <w:rsid w:val="00121245"/>
    <w:rsid w:val="0012138B"/>
    <w:rsid w:val="001213B3"/>
    <w:rsid w:val="00121778"/>
    <w:rsid w:val="00121BD8"/>
    <w:rsid w:val="00121F3A"/>
    <w:rsid w:val="001229C8"/>
    <w:rsid w:val="00122B4F"/>
    <w:rsid w:val="0012384E"/>
    <w:rsid w:val="00123CD1"/>
    <w:rsid w:val="00126662"/>
    <w:rsid w:val="001266B2"/>
    <w:rsid w:val="00126891"/>
    <w:rsid w:val="001268F7"/>
    <w:rsid w:val="001274D5"/>
    <w:rsid w:val="001275D2"/>
    <w:rsid w:val="00127835"/>
    <w:rsid w:val="001278FF"/>
    <w:rsid w:val="0013085F"/>
    <w:rsid w:val="00130A08"/>
    <w:rsid w:val="001311D3"/>
    <w:rsid w:val="00132250"/>
    <w:rsid w:val="001323C9"/>
    <w:rsid w:val="00133165"/>
    <w:rsid w:val="001333CF"/>
    <w:rsid w:val="00133B49"/>
    <w:rsid w:val="00133EC7"/>
    <w:rsid w:val="00134081"/>
    <w:rsid w:val="001342F5"/>
    <w:rsid w:val="0013430A"/>
    <w:rsid w:val="00134CCA"/>
    <w:rsid w:val="00134F6A"/>
    <w:rsid w:val="00134F97"/>
    <w:rsid w:val="001354F2"/>
    <w:rsid w:val="0013573B"/>
    <w:rsid w:val="0013598F"/>
    <w:rsid w:val="001359F8"/>
    <w:rsid w:val="001376E7"/>
    <w:rsid w:val="00137F99"/>
    <w:rsid w:val="001403CB"/>
    <w:rsid w:val="00140B64"/>
    <w:rsid w:val="00140BA5"/>
    <w:rsid w:val="00140F5B"/>
    <w:rsid w:val="001412F9"/>
    <w:rsid w:val="00141582"/>
    <w:rsid w:val="001418D0"/>
    <w:rsid w:val="00142A3B"/>
    <w:rsid w:val="00143462"/>
    <w:rsid w:val="001439EB"/>
    <w:rsid w:val="00144961"/>
    <w:rsid w:val="00144B55"/>
    <w:rsid w:val="0014561D"/>
    <w:rsid w:val="0014596E"/>
    <w:rsid w:val="0014650C"/>
    <w:rsid w:val="00146A97"/>
    <w:rsid w:val="00146F4F"/>
    <w:rsid w:val="00147A88"/>
    <w:rsid w:val="00150075"/>
    <w:rsid w:val="00150776"/>
    <w:rsid w:val="00150E4D"/>
    <w:rsid w:val="001515FA"/>
    <w:rsid w:val="00151C51"/>
    <w:rsid w:val="001528ED"/>
    <w:rsid w:val="00152B6E"/>
    <w:rsid w:val="00152B71"/>
    <w:rsid w:val="00152C20"/>
    <w:rsid w:val="00153280"/>
    <w:rsid w:val="0015359B"/>
    <w:rsid w:val="00153A0D"/>
    <w:rsid w:val="00155621"/>
    <w:rsid w:val="0015591E"/>
    <w:rsid w:val="00155A72"/>
    <w:rsid w:val="00155C2A"/>
    <w:rsid w:val="00156240"/>
    <w:rsid w:val="00156423"/>
    <w:rsid w:val="00156EFD"/>
    <w:rsid w:val="00157643"/>
    <w:rsid w:val="0016040E"/>
    <w:rsid w:val="00160C8A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381"/>
    <w:rsid w:val="00167AD2"/>
    <w:rsid w:val="00167E4B"/>
    <w:rsid w:val="00170252"/>
    <w:rsid w:val="001704CF"/>
    <w:rsid w:val="0017067F"/>
    <w:rsid w:val="00170998"/>
    <w:rsid w:val="001716B5"/>
    <w:rsid w:val="00171C87"/>
    <w:rsid w:val="00172181"/>
    <w:rsid w:val="0017252B"/>
    <w:rsid w:val="00172E32"/>
    <w:rsid w:val="00172E51"/>
    <w:rsid w:val="001737BD"/>
    <w:rsid w:val="00173BD8"/>
    <w:rsid w:val="00173C21"/>
    <w:rsid w:val="00173F10"/>
    <w:rsid w:val="0017408F"/>
    <w:rsid w:val="00174266"/>
    <w:rsid w:val="001743F4"/>
    <w:rsid w:val="0017448E"/>
    <w:rsid w:val="00174563"/>
    <w:rsid w:val="001750BB"/>
    <w:rsid w:val="00175379"/>
    <w:rsid w:val="00175F47"/>
    <w:rsid w:val="00176FC6"/>
    <w:rsid w:val="001777DD"/>
    <w:rsid w:val="00177E15"/>
    <w:rsid w:val="0018040C"/>
    <w:rsid w:val="00180599"/>
    <w:rsid w:val="00180CCA"/>
    <w:rsid w:val="00180FC4"/>
    <w:rsid w:val="001811FB"/>
    <w:rsid w:val="0018298E"/>
    <w:rsid w:val="0018385B"/>
    <w:rsid w:val="00183CD1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6B1"/>
    <w:rsid w:val="001928ED"/>
    <w:rsid w:val="00192BB3"/>
    <w:rsid w:val="00193127"/>
    <w:rsid w:val="001931B5"/>
    <w:rsid w:val="00193819"/>
    <w:rsid w:val="00193D33"/>
    <w:rsid w:val="00193E18"/>
    <w:rsid w:val="00194CD6"/>
    <w:rsid w:val="00194EE6"/>
    <w:rsid w:val="0019521C"/>
    <w:rsid w:val="00195B4A"/>
    <w:rsid w:val="0019694D"/>
    <w:rsid w:val="00196BD4"/>
    <w:rsid w:val="00196E17"/>
    <w:rsid w:val="00197708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1A6C"/>
    <w:rsid w:val="001B2BDE"/>
    <w:rsid w:val="001B2EC3"/>
    <w:rsid w:val="001B3059"/>
    <w:rsid w:val="001B33F9"/>
    <w:rsid w:val="001B427D"/>
    <w:rsid w:val="001B446E"/>
    <w:rsid w:val="001B48D9"/>
    <w:rsid w:val="001B4D26"/>
    <w:rsid w:val="001B50B7"/>
    <w:rsid w:val="001B533D"/>
    <w:rsid w:val="001B5529"/>
    <w:rsid w:val="001B5F60"/>
    <w:rsid w:val="001B6B8C"/>
    <w:rsid w:val="001B6CF2"/>
    <w:rsid w:val="001B71CD"/>
    <w:rsid w:val="001B7581"/>
    <w:rsid w:val="001B7BC7"/>
    <w:rsid w:val="001B7E55"/>
    <w:rsid w:val="001C04D3"/>
    <w:rsid w:val="001C05F4"/>
    <w:rsid w:val="001C2075"/>
    <w:rsid w:val="001C23D0"/>
    <w:rsid w:val="001C2AB4"/>
    <w:rsid w:val="001C3A3D"/>
    <w:rsid w:val="001C3BDA"/>
    <w:rsid w:val="001C3F0B"/>
    <w:rsid w:val="001C3F12"/>
    <w:rsid w:val="001C45B6"/>
    <w:rsid w:val="001C47B2"/>
    <w:rsid w:val="001C5933"/>
    <w:rsid w:val="001C5E9C"/>
    <w:rsid w:val="001C6C2E"/>
    <w:rsid w:val="001D058E"/>
    <w:rsid w:val="001D0B21"/>
    <w:rsid w:val="001D0F1D"/>
    <w:rsid w:val="001D2011"/>
    <w:rsid w:val="001D239C"/>
    <w:rsid w:val="001D30F0"/>
    <w:rsid w:val="001D4FFC"/>
    <w:rsid w:val="001D5973"/>
    <w:rsid w:val="001D5B0A"/>
    <w:rsid w:val="001D5DF6"/>
    <w:rsid w:val="001D61BB"/>
    <w:rsid w:val="001D6235"/>
    <w:rsid w:val="001D62A5"/>
    <w:rsid w:val="001D6636"/>
    <w:rsid w:val="001D6E0C"/>
    <w:rsid w:val="001E035F"/>
    <w:rsid w:val="001E0375"/>
    <w:rsid w:val="001E04EB"/>
    <w:rsid w:val="001E1E7D"/>
    <w:rsid w:val="001E22A4"/>
    <w:rsid w:val="001E2A95"/>
    <w:rsid w:val="001E2CF5"/>
    <w:rsid w:val="001E2FFB"/>
    <w:rsid w:val="001E3132"/>
    <w:rsid w:val="001E3EA3"/>
    <w:rsid w:val="001E3F56"/>
    <w:rsid w:val="001E3F95"/>
    <w:rsid w:val="001E427B"/>
    <w:rsid w:val="001E50C0"/>
    <w:rsid w:val="001E55FB"/>
    <w:rsid w:val="001E5718"/>
    <w:rsid w:val="001E6A5A"/>
    <w:rsid w:val="001E7CFE"/>
    <w:rsid w:val="001F01B8"/>
    <w:rsid w:val="001F03A5"/>
    <w:rsid w:val="001F0720"/>
    <w:rsid w:val="001F0D6F"/>
    <w:rsid w:val="001F0F08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4C22"/>
    <w:rsid w:val="001F5293"/>
    <w:rsid w:val="001F60B2"/>
    <w:rsid w:val="001F63BC"/>
    <w:rsid w:val="001F69DC"/>
    <w:rsid w:val="001F6BDC"/>
    <w:rsid w:val="001F6DEF"/>
    <w:rsid w:val="001F6F42"/>
    <w:rsid w:val="001F7C34"/>
    <w:rsid w:val="0020139E"/>
    <w:rsid w:val="00202D2B"/>
    <w:rsid w:val="00202EB7"/>
    <w:rsid w:val="002032A4"/>
    <w:rsid w:val="002039D0"/>
    <w:rsid w:val="002042AA"/>
    <w:rsid w:val="002047B8"/>
    <w:rsid w:val="00204C84"/>
    <w:rsid w:val="00206C20"/>
    <w:rsid w:val="00207141"/>
    <w:rsid w:val="002073DB"/>
    <w:rsid w:val="00210273"/>
    <w:rsid w:val="00210861"/>
    <w:rsid w:val="00211590"/>
    <w:rsid w:val="00211795"/>
    <w:rsid w:val="00211A1C"/>
    <w:rsid w:val="00211EA9"/>
    <w:rsid w:val="00211FE3"/>
    <w:rsid w:val="00212CA8"/>
    <w:rsid w:val="002139BE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259"/>
    <w:rsid w:val="00230551"/>
    <w:rsid w:val="00230E46"/>
    <w:rsid w:val="00230F66"/>
    <w:rsid w:val="00230FCB"/>
    <w:rsid w:val="00231367"/>
    <w:rsid w:val="002314B1"/>
    <w:rsid w:val="002318A4"/>
    <w:rsid w:val="00231A2B"/>
    <w:rsid w:val="00231A50"/>
    <w:rsid w:val="002328F4"/>
    <w:rsid w:val="002337FA"/>
    <w:rsid w:val="002340A1"/>
    <w:rsid w:val="00234296"/>
    <w:rsid w:val="00234BC2"/>
    <w:rsid w:val="00234E31"/>
    <w:rsid w:val="00235138"/>
    <w:rsid w:val="002353EA"/>
    <w:rsid w:val="002354C1"/>
    <w:rsid w:val="0023561C"/>
    <w:rsid w:val="00235B73"/>
    <w:rsid w:val="00235C5F"/>
    <w:rsid w:val="00235CDE"/>
    <w:rsid w:val="00235D79"/>
    <w:rsid w:val="00236DC9"/>
    <w:rsid w:val="002375A8"/>
    <w:rsid w:val="0023772C"/>
    <w:rsid w:val="00237BAC"/>
    <w:rsid w:val="00237C00"/>
    <w:rsid w:val="002400E7"/>
    <w:rsid w:val="0024050A"/>
    <w:rsid w:val="002408B9"/>
    <w:rsid w:val="002408E4"/>
    <w:rsid w:val="002409AD"/>
    <w:rsid w:val="002412DA"/>
    <w:rsid w:val="002422DB"/>
    <w:rsid w:val="002431DC"/>
    <w:rsid w:val="0024448F"/>
    <w:rsid w:val="00245286"/>
    <w:rsid w:val="002464A9"/>
    <w:rsid w:val="0024745A"/>
    <w:rsid w:val="00250FD7"/>
    <w:rsid w:val="0025103D"/>
    <w:rsid w:val="002513E1"/>
    <w:rsid w:val="00252161"/>
    <w:rsid w:val="00253091"/>
    <w:rsid w:val="0025327E"/>
    <w:rsid w:val="002537C1"/>
    <w:rsid w:val="00254154"/>
    <w:rsid w:val="002542B0"/>
    <w:rsid w:val="00254485"/>
    <w:rsid w:val="00255BAF"/>
    <w:rsid w:val="0025651D"/>
    <w:rsid w:val="00256C2E"/>
    <w:rsid w:val="00257DC5"/>
    <w:rsid w:val="00261F8A"/>
    <w:rsid w:val="00262A0B"/>
    <w:rsid w:val="00262A78"/>
    <w:rsid w:val="00262BA3"/>
    <w:rsid w:val="002631D6"/>
    <w:rsid w:val="0026407B"/>
    <w:rsid w:val="002640E6"/>
    <w:rsid w:val="0026429E"/>
    <w:rsid w:val="0026448B"/>
    <w:rsid w:val="00265056"/>
    <w:rsid w:val="002655E3"/>
    <w:rsid w:val="00265745"/>
    <w:rsid w:val="00266057"/>
    <w:rsid w:val="00266741"/>
    <w:rsid w:val="002668A9"/>
    <w:rsid w:val="00266B5B"/>
    <w:rsid w:val="00266FEA"/>
    <w:rsid w:val="00267172"/>
    <w:rsid w:val="00267F0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0BF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7715B"/>
    <w:rsid w:val="002804F0"/>
    <w:rsid w:val="00280850"/>
    <w:rsid w:val="00281580"/>
    <w:rsid w:val="00282CB4"/>
    <w:rsid w:val="00283111"/>
    <w:rsid w:val="00283964"/>
    <w:rsid w:val="00283E81"/>
    <w:rsid w:val="002842F2"/>
    <w:rsid w:val="0028513D"/>
    <w:rsid w:val="002853B0"/>
    <w:rsid w:val="00285AEB"/>
    <w:rsid w:val="00285FD0"/>
    <w:rsid w:val="00286471"/>
    <w:rsid w:val="00286C08"/>
    <w:rsid w:val="00286E2F"/>
    <w:rsid w:val="002874DF"/>
    <w:rsid w:val="0028765C"/>
    <w:rsid w:val="00287DF0"/>
    <w:rsid w:val="00287E48"/>
    <w:rsid w:val="0029008A"/>
    <w:rsid w:val="00290CEE"/>
    <w:rsid w:val="002910AD"/>
    <w:rsid w:val="0029178F"/>
    <w:rsid w:val="002926DF"/>
    <w:rsid w:val="0029296E"/>
    <w:rsid w:val="0029314D"/>
    <w:rsid w:val="00293EEC"/>
    <w:rsid w:val="00294633"/>
    <w:rsid w:val="0029501A"/>
    <w:rsid w:val="00295822"/>
    <w:rsid w:val="00295BF2"/>
    <w:rsid w:val="00295D92"/>
    <w:rsid w:val="00296775"/>
    <w:rsid w:val="00296CB5"/>
    <w:rsid w:val="00297B4F"/>
    <w:rsid w:val="002A00F4"/>
    <w:rsid w:val="002A01C7"/>
    <w:rsid w:val="002A01CB"/>
    <w:rsid w:val="002A0311"/>
    <w:rsid w:val="002A073E"/>
    <w:rsid w:val="002A0AF6"/>
    <w:rsid w:val="002A0E49"/>
    <w:rsid w:val="002A122F"/>
    <w:rsid w:val="002A184A"/>
    <w:rsid w:val="002A19A8"/>
    <w:rsid w:val="002A1C68"/>
    <w:rsid w:val="002A2006"/>
    <w:rsid w:val="002A2017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5AA7"/>
    <w:rsid w:val="002A68C2"/>
    <w:rsid w:val="002A7102"/>
    <w:rsid w:val="002A7C72"/>
    <w:rsid w:val="002A7D84"/>
    <w:rsid w:val="002A7E8C"/>
    <w:rsid w:val="002B0503"/>
    <w:rsid w:val="002B07B5"/>
    <w:rsid w:val="002B0EF6"/>
    <w:rsid w:val="002B1778"/>
    <w:rsid w:val="002B18E6"/>
    <w:rsid w:val="002B1925"/>
    <w:rsid w:val="002B2C70"/>
    <w:rsid w:val="002B31D3"/>
    <w:rsid w:val="002B3743"/>
    <w:rsid w:val="002B3D08"/>
    <w:rsid w:val="002B44CC"/>
    <w:rsid w:val="002B578C"/>
    <w:rsid w:val="002B58E7"/>
    <w:rsid w:val="002B5E22"/>
    <w:rsid w:val="002B63FD"/>
    <w:rsid w:val="002B6B88"/>
    <w:rsid w:val="002B7C3C"/>
    <w:rsid w:val="002C00F9"/>
    <w:rsid w:val="002C0B37"/>
    <w:rsid w:val="002C0EAF"/>
    <w:rsid w:val="002C10C4"/>
    <w:rsid w:val="002C25BD"/>
    <w:rsid w:val="002C2AAB"/>
    <w:rsid w:val="002C300F"/>
    <w:rsid w:val="002C332B"/>
    <w:rsid w:val="002C3456"/>
    <w:rsid w:val="002C3756"/>
    <w:rsid w:val="002C61A0"/>
    <w:rsid w:val="002C65EF"/>
    <w:rsid w:val="002C66FD"/>
    <w:rsid w:val="002C676C"/>
    <w:rsid w:val="002C6CA1"/>
    <w:rsid w:val="002C6FFC"/>
    <w:rsid w:val="002C7FA8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455B"/>
    <w:rsid w:val="002D5451"/>
    <w:rsid w:val="002D5EFF"/>
    <w:rsid w:val="002D64F0"/>
    <w:rsid w:val="002D6819"/>
    <w:rsid w:val="002D694E"/>
    <w:rsid w:val="002D6BDD"/>
    <w:rsid w:val="002D6D18"/>
    <w:rsid w:val="002D734F"/>
    <w:rsid w:val="002D7457"/>
    <w:rsid w:val="002E055A"/>
    <w:rsid w:val="002E076E"/>
    <w:rsid w:val="002E1243"/>
    <w:rsid w:val="002E18B6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C57"/>
    <w:rsid w:val="002E5D6E"/>
    <w:rsid w:val="002E6567"/>
    <w:rsid w:val="002E6BDF"/>
    <w:rsid w:val="002E72DA"/>
    <w:rsid w:val="002E74CD"/>
    <w:rsid w:val="002E7DB3"/>
    <w:rsid w:val="002F0798"/>
    <w:rsid w:val="002F1032"/>
    <w:rsid w:val="002F2342"/>
    <w:rsid w:val="002F2502"/>
    <w:rsid w:val="002F29E8"/>
    <w:rsid w:val="002F3267"/>
    <w:rsid w:val="002F343F"/>
    <w:rsid w:val="002F403F"/>
    <w:rsid w:val="002F4B8D"/>
    <w:rsid w:val="002F56E6"/>
    <w:rsid w:val="002F5BCA"/>
    <w:rsid w:val="002F5F1A"/>
    <w:rsid w:val="002F616A"/>
    <w:rsid w:val="002F7731"/>
    <w:rsid w:val="0030026F"/>
    <w:rsid w:val="00300781"/>
    <w:rsid w:val="003009CF"/>
    <w:rsid w:val="00300A7F"/>
    <w:rsid w:val="0030150A"/>
    <w:rsid w:val="00301518"/>
    <w:rsid w:val="00302F73"/>
    <w:rsid w:val="0030366E"/>
    <w:rsid w:val="0030391A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6B7"/>
    <w:rsid w:val="00314DFF"/>
    <w:rsid w:val="00315660"/>
    <w:rsid w:val="003160DC"/>
    <w:rsid w:val="00316554"/>
    <w:rsid w:val="00316883"/>
    <w:rsid w:val="00316AFD"/>
    <w:rsid w:val="0031713C"/>
    <w:rsid w:val="0031714A"/>
    <w:rsid w:val="003171FC"/>
    <w:rsid w:val="003174DF"/>
    <w:rsid w:val="003178AD"/>
    <w:rsid w:val="00317B28"/>
    <w:rsid w:val="00320834"/>
    <w:rsid w:val="00320DB6"/>
    <w:rsid w:val="00321927"/>
    <w:rsid w:val="00321FC1"/>
    <w:rsid w:val="00322441"/>
    <w:rsid w:val="003224C8"/>
    <w:rsid w:val="00322B62"/>
    <w:rsid w:val="00322EA5"/>
    <w:rsid w:val="00323276"/>
    <w:rsid w:val="0032342C"/>
    <w:rsid w:val="00323E18"/>
    <w:rsid w:val="003243E3"/>
    <w:rsid w:val="00324B7D"/>
    <w:rsid w:val="00324B97"/>
    <w:rsid w:val="00324DB4"/>
    <w:rsid w:val="00324E3C"/>
    <w:rsid w:val="00324EEE"/>
    <w:rsid w:val="00325021"/>
    <w:rsid w:val="00325830"/>
    <w:rsid w:val="0032583E"/>
    <w:rsid w:val="00325CA2"/>
    <w:rsid w:val="00326A18"/>
    <w:rsid w:val="00327A2C"/>
    <w:rsid w:val="00330B6C"/>
    <w:rsid w:val="00330C66"/>
    <w:rsid w:val="003312B5"/>
    <w:rsid w:val="0033139E"/>
    <w:rsid w:val="0033159F"/>
    <w:rsid w:val="003315D7"/>
    <w:rsid w:val="00331C45"/>
    <w:rsid w:val="00332EDE"/>
    <w:rsid w:val="00332F54"/>
    <w:rsid w:val="0033358E"/>
    <w:rsid w:val="0033383E"/>
    <w:rsid w:val="003347D5"/>
    <w:rsid w:val="0033509C"/>
    <w:rsid w:val="003350E2"/>
    <w:rsid w:val="003352EF"/>
    <w:rsid w:val="00335C55"/>
    <w:rsid w:val="003368E8"/>
    <w:rsid w:val="00337E57"/>
    <w:rsid w:val="00340170"/>
    <w:rsid w:val="00340383"/>
    <w:rsid w:val="00340968"/>
    <w:rsid w:val="00340B39"/>
    <w:rsid w:val="00341A34"/>
    <w:rsid w:val="00341BA6"/>
    <w:rsid w:val="00341EA6"/>
    <w:rsid w:val="00341EDB"/>
    <w:rsid w:val="00341F3E"/>
    <w:rsid w:val="00342D78"/>
    <w:rsid w:val="003435CB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2206"/>
    <w:rsid w:val="003524CA"/>
    <w:rsid w:val="003537F4"/>
    <w:rsid w:val="003538DA"/>
    <w:rsid w:val="00354AB3"/>
    <w:rsid w:val="003554D5"/>
    <w:rsid w:val="00355864"/>
    <w:rsid w:val="003559BD"/>
    <w:rsid w:val="0035628A"/>
    <w:rsid w:val="0035651B"/>
    <w:rsid w:val="00357E87"/>
    <w:rsid w:val="00360522"/>
    <w:rsid w:val="00360589"/>
    <w:rsid w:val="00360F67"/>
    <w:rsid w:val="0036115A"/>
    <w:rsid w:val="003614D0"/>
    <w:rsid w:val="003615A3"/>
    <w:rsid w:val="00361D59"/>
    <w:rsid w:val="00361DA4"/>
    <w:rsid w:val="00361E75"/>
    <w:rsid w:val="003620CB"/>
    <w:rsid w:val="003628AD"/>
    <w:rsid w:val="00362C34"/>
    <w:rsid w:val="003632AA"/>
    <w:rsid w:val="003634BF"/>
    <w:rsid w:val="003637EA"/>
    <w:rsid w:val="00364632"/>
    <w:rsid w:val="00364848"/>
    <w:rsid w:val="00364A45"/>
    <w:rsid w:val="00364ABC"/>
    <w:rsid w:val="00365486"/>
    <w:rsid w:val="003659C8"/>
    <w:rsid w:val="00365AEF"/>
    <w:rsid w:val="00365B50"/>
    <w:rsid w:val="00365CC3"/>
    <w:rsid w:val="00365E8D"/>
    <w:rsid w:val="003704E7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450"/>
    <w:rsid w:val="00376731"/>
    <w:rsid w:val="003770C0"/>
    <w:rsid w:val="003777F5"/>
    <w:rsid w:val="00377B58"/>
    <w:rsid w:val="00377E93"/>
    <w:rsid w:val="0038133B"/>
    <w:rsid w:val="00381B53"/>
    <w:rsid w:val="00381E25"/>
    <w:rsid w:val="00382055"/>
    <w:rsid w:val="00382214"/>
    <w:rsid w:val="00382780"/>
    <w:rsid w:val="003827F4"/>
    <w:rsid w:val="0038282A"/>
    <w:rsid w:val="00382966"/>
    <w:rsid w:val="00382C04"/>
    <w:rsid w:val="003835A8"/>
    <w:rsid w:val="0038411B"/>
    <w:rsid w:val="003845A0"/>
    <w:rsid w:val="00385EAC"/>
    <w:rsid w:val="003878DB"/>
    <w:rsid w:val="00387B7E"/>
    <w:rsid w:val="00387D65"/>
    <w:rsid w:val="00390F1D"/>
    <w:rsid w:val="00390F71"/>
    <w:rsid w:val="003910AB"/>
    <w:rsid w:val="00391C90"/>
    <w:rsid w:val="00392E58"/>
    <w:rsid w:val="00393497"/>
    <w:rsid w:val="003939AF"/>
    <w:rsid w:val="003942FA"/>
    <w:rsid w:val="00394669"/>
    <w:rsid w:val="003954FF"/>
    <w:rsid w:val="00395C27"/>
    <w:rsid w:val="00396847"/>
    <w:rsid w:val="00396DC1"/>
    <w:rsid w:val="00397003"/>
    <w:rsid w:val="0039727A"/>
    <w:rsid w:val="003A035A"/>
    <w:rsid w:val="003A0D56"/>
    <w:rsid w:val="003A1440"/>
    <w:rsid w:val="003A14B4"/>
    <w:rsid w:val="003A1E07"/>
    <w:rsid w:val="003A260E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0337"/>
    <w:rsid w:val="003B09EA"/>
    <w:rsid w:val="003B17F3"/>
    <w:rsid w:val="003B2195"/>
    <w:rsid w:val="003B23F9"/>
    <w:rsid w:val="003B2C48"/>
    <w:rsid w:val="003B4967"/>
    <w:rsid w:val="003B4B4F"/>
    <w:rsid w:val="003B74FF"/>
    <w:rsid w:val="003B7B34"/>
    <w:rsid w:val="003B7F2E"/>
    <w:rsid w:val="003C008D"/>
    <w:rsid w:val="003C0424"/>
    <w:rsid w:val="003C0B14"/>
    <w:rsid w:val="003C12F2"/>
    <w:rsid w:val="003C178A"/>
    <w:rsid w:val="003C1EB6"/>
    <w:rsid w:val="003C205B"/>
    <w:rsid w:val="003C282E"/>
    <w:rsid w:val="003C3138"/>
    <w:rsid w:val="003C390D"/>
    <w:rsid w:val="003C46E2"/>
    <w:rsid w:val="003C5DAE"/>
    <w:rsid w:val="003C69E6"/>
    <w:rsid w:val="003C6DBD"/>
    <w:rsid w:val="003C77A5"/>
    <w:rsid w:val="003C7B94"/>
    <w:rsid w:val="003C7BCB"/>
    <w:rsid w:val="003C7E19"/>
    <w:rsid w:val="003D01B9"/>
    <w:rsid w:val="003D01D2"/>
    <w:rsid w:val="003D10F2"/>
    <w:rsid w:val="003D15D0"/>
    <w:rsid w:val="003D17E6"/>
    <w:rsid w:val="003D1ABC"/>
    <w:rsid w:val="003D2447"/>
    <w:rsid w:val="003D420C"/>
    <w:rsid w:val="003D4929"/>
    <w:rsid w:val="003D4C2E"/>
    <w:rsid w:val="003D4C91"/>
    <w:rsid w:val="003D5158"/>
    <w:rsid w:val="003D5382"/>
    <w:rsid w:val="003D603A"/>
    <w:rsid w:val="003D62F7"/>
    <w:rsid w:val="003D6B9C"/>
    <w:rsid w:val="003D7363"/>
    <w:rsid w:val="003D73BE"/>
    <w:rsid w:val="003D7A41"/>
    <w:rsid w:val="003D7ECF"/>
    <w:rsid w:val="003E1010"/>
    <w:rsid w:val="003E198A"/>
    <w:rsid w:val="003E1CAE"/>
    <w:rsid w:val="003E236D"/>
    <w:rsid w:val="003E2A77"/>
    <w:rsid w:val="003E356F"/>
    <w:rsid w:val="003E35EC"/>
    <w:rsid w:val="003E36B0"/>
    <w:rsid w:val="003E3C6D"/>
    <w:rsid w:val="003E40D2"/>
    <w:rsid w:val="003E4418"/>
    <w:rsid w:val="003E4F22"/>
    <w:rsid w:val="003E553D"/>
    <w:rsid w:val="003E58CC"/>
    <w:rsid w:val="003E658B"/>
    <w:rsid w:val="003E6A77"/>
    <w:rsid w:val="003E6B53"/>
    <w:rsid w:val="003E701E"/>
    <w:rsid w:val="003E7AB8"/>
    <w:rsid w:val="003E7BA6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4D38"/>
    <w:rsid w:val="003F50A3"/>
    <w:rsid w:val="003F5696"/>
    <w:rsid w:val="003F58C5"/>
    <w:rsid w:val="003F5920"/>
    <w:rsid w:val="003F62A6"/>
    <w:rsid w:val="003F6EED"/>
    <w:rsid w:val="003F7C18"/>
    <w:rsid w:val="004003E7"/>
    <w:rsid w:val="00401A11"/>
    <w:rsid w:val="00401A69"/>
    <w:rsid w:val="00401B34"/>
    <w:rsid w:val="00402184"/>
    <w:rsid w:val="0040273F"/>
    <w:rsid w:val="00403117"/>
    <w:rsid w:val="0040327C"/>
    <w:rsid w:val="00403399"/>
    <w:rsid w:val="004045F2"/>
    <w:rsid w:val="004058C9"/>
    <w:rsid w:val="0040626D"/>
    <w:rsid w:val="0040786F"/>
    <w:rsid w:val="00407B65"/>
    <w:rsid w:val="00407C6F"/>
    <w:rsid w:val="0041127D"/>
    <w:rsid w:val="00411785"/>
    <w:rsid w:val="00411D51"/>
    <w:rsid w:val="004125CD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B83"/>
    <w:rsid w:val="00417C64"/>
    <w:rsid w:val="004217A5"/>
    <w:rsid w:val="00421941"/>
    <w:rsid w:val="00422230"/>
    <w:rsid w:val="00422AC0"/>
    <w:rsid w:val="00422C0B"/>
    <w:rsid w:val="0042367E"/>
    <w:rsid w:val="00423DDE"/>
    <w:rsid w:val="00424E12"/>
    <w:rsid w:val="0042533C"/>
    <w:rsid w:val="004253D0"/>
    <w:rsid w:val="0042565B"/>
    <w:rsid w:val="004257A9"/>
    <w:rsid w:val="00425919"/>
    <w:rsid w:val="00426A0F"/>
    <w:rsid w:val="00426EBC"/>
    <w:rsid w:val="004272CB"/>
    <w:rsid w:val="004278C1"/>
    <w:rsid w:val="00427E93"/>
    <w:rsid w:val="0043034A"/>
    <w:rsid w:val="0043131C"/>
    <w:rsid w:val="00433809"/>
    <w:rsid w:val="00433C29"/>
    <w:rsid w:val="00434841"/>
    <w:rsid w:val="004352B5"/>
    <w:rsid w:val="004355AC"/>
    <w:rsid w:val="00435628"/>
    <w:rsid w:val="0043620B"/>
    <w:rsid w:val="004362AE"/>
    <w:rsid w:val="00436568"/>
    <w:rsid w:val="00437428"/>
    <w:rsid w:val="004402BB"/>
    <w:rsid w:val="004416CC"/>
    <w:rsid w:val="00442327"/>
    <w:rsid w:val="00443DAF"/>
    <w:rsid w:val="00443FE8"/>
    <w:rsid w:val="00444A2B"/>
    <w:rsid w:val="00445FEF"/>
    <w:rsid w:val="004460FA"/>
    <w:rsid w:val="00446251"/>
    <w:rsid w:val="0044693F"/>
    <w:rsid w:val="00446C80"/>
    <w:rsid w:val="00446D30"/>
    <w:rsid w:val="0044707A"/>
    <w:rsid w:val="00447130"/>
    <w:rsid w:val="004477AC"/>
    <w:rsid w:val="0044781D"/>
    <w:rsid w:val="004500F2"/>
    <w:rsid w:val="00450432"/>
    <w:rsid w:val="0045094E"/>
    <w:rsid w:val="00450A76"/>
    <w:rsid w:val="00450C05"/>
    <w:rsid w:val="004511CD"/>
    <w:rsid w:val="00451266"/>
    <w:rsid w:val="0045291C"/>
    <w:rsid w:val="00452C14"/>
    <w:rsid w:val="00452D98"/>
    <w:rsid w:val="00453B1E"/>
    <w:rsid w:val="00453EC5"/>
    <w:rsid w:val="0045445A"/>
    <w:rsid w:val="004550FD"/>
    <w:rsid w:val="004551F9"/>
    <w:rsid w:val="0045560C"/>
    <w:rsid w:val="00455970"/>
    <w:rsid w:val="00456DBD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4CC"/>
    <w:rsid w:val="00462EC2"/>
    <w:rsid w:val="004638E9"/>
    <w:rsid w:val="00463F7F"/>
    <w:rsid w:val="004647DF"/>
    <w:rsid w:val="004648C3"/>
    <w:rsid w:val="004651F3"/>
    <w:rsid w:val="004657A2"/>
    <w:rsid w:val="00466483"/>
    <w:rsid w:val="0046686B"/>
    <w:rsid w:val="00466EEA"/>
    <w:rsid w:val="0046701D"/>
    <w:rsid w:val="004672A6"/>
    <w:rsid w:val="00467965"/>
    <w:rsid w:val="00470221"/>
    <w:rsid w:val="004702EC"/>
    <w:rsid w:val="0047037C"/>
    <w:rsid w:val="004705CD"/>
    <w:rsid w:val="00470B27"/>
    <w:rsid w:val="00471D8E"/>
    <w:rsid w:val="00472D99"/>
    <w:rsid w:val="00473B5A"/>
    <w:rsid w:val="0047439C"/>
    <w:rsid w:val="0047451B"/>
    <w:rsid w:val="00474BE9"/>
    <w:rsid w:val="00475571"/>
    <w:rsid w:val="004760D4"/>
    <w:rsid w:val="00477090"/>
    <w:rsid w:val="0048004B"/>
    <w:rsid w:val="00480797"/>
    <w:rsid w:val="00481084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43E"/>
    <w:rsid w:val="00486677"/>
    <w:rsid w:val="00486853"/>
    <w:rsid w:val="004870CA"/>
    <w:rsid w:val="0049166F"/>
    <w:rsid w:val="00491B77"/>
    <w:rsid w:val="00491D77"/>
    <w:rsid w:val="00491E9F"/>
    <w:rsid w:val="004924AB"/>
    <w:rsid w:val="0049257D"/>
    <w:rsid w:val="00492604"/>
    <w:rsid w:val="00492642"/>
    <w:rsid w:val="004930DB"/>
    <w:rsid w:val="0049362D"/>
    <w:rsid w:val="004936A7"/>
    <w:rsid w:val="004941E5"/>
    <w:rsid w:val="00494659"/>
    <w:rsid w:val="00495AC8"/>
    <w:rsid w:val="00495BD6"/>
    <w:rsid w:val="004960DA"/>
    <w:rsid w:val="00496AFF"/>
    <w:rsid w:val="00497400"/>
    <w:rsid w:val="00497B04"/>
    <w:rsid w:val="00497CA4"/>
    <w:rsid w:val="00497E2D"/>
    <w:rsid w:val="004A0158"/>
    <w:rsid w:val="004A16CA"/>
    <w:rsid w:val="004A1CDC"/>
    <w:rsid w:val="004A1F6A"/>
    <w:rsid w:val="004A30E0"/>
    <w:rsid w:val="004A34F8"/>
    <w:rsid w:val="004A38C6"/>
    <w:rsid w:val="004A49B9"/>
    <w:rsid w:val="004A4D2E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7FB"/>
    <w:rsid w:val="004B18E9"/>
    <w:rsid w:val="004B1A77"/>
    <w:rsid w:val="004B1DCE"/>
    <w:rsid w:val="004B34F1"/>
    <w:rsid w:val="004B38A6"/>
    <w:rsid w:val="004B38C0"/>
    <w:rsid w:val="004B416A"/>
    <w:rsid w:val="004B5B19"/>
    <w:rsid w:val="004B5C54"/>
    <w:rsid w:val="004B6B80"/>
    <w:rsid w:val="004B6F9A"/>
    <w:rsid w:val="004B7067"/>
    <w:rsid w:val="004B7744"/>
    <w:rsid w:val="004B77B1"/>
    <w:rsid w:val="004B79FA"/>
    <w:rsid w:val="004B7E05"/>
    <w:rsid w:val="004C0504"/>
    <w:rsid w:val="004C1460"/>
    <w:rsid w:val="004C1A39"/>
    <w:rsid w:val="004C1D92"/>
    <w:rsid w:val="004C1ECA"/>
    <w:rsid w:val="004C28E4"/>
    <w:rsid w:val="004C2D97"/>
    <w:rsid w:val="004C334F"/>
    <w:rsid w:val="004C3CC5"/>
    <w:rsid w:val="004C4A7C"/>
    <w:rsid w:val="004C4AD8"/>
    <w:rsid w:val="004C522B"/>
    <w:rsid w:val="004C658A"/>
    <w:rsid w:val="004C65A0"/>
    <w:rsid w:val="004C6A84"/>
    <w:rsid w:val="004C758C"/>
    <w:rsid w:val="004C7F2E"/>
    <w:rsid w:val="004D0550"/>
    <w:rsid w:val="004D0DAA"/>
    <w:rsid w:val="004D12DC"/>
    <w:rsid w:val="004D178F"/>
    <w:rsid w:val="004D1ACA"/>
    <w:rsid w:val="004D2CF4"/>
    <w:rsid w:val="004D3F09"/>
    <w:rsid w:val="004D41D0"/>
    <w:rsid w:val="004D4563"/>
    <w:rsid w:val="004D4FC1"/>
    <w:rsid w:val="004D5804"/>
    <w:rsid w:val="004D5A8F"/>
    <w:rsid w:val="004D7208"/>
    <w:rsid w:val="004D7292"/>
    <w:rsid w:val="004D73CB"/>
    <w:rsid w:val="004D7ADA"/>
    <w:rsid w:val="004D7ADC"/>
    <w:rsid w:val="004E0637"/>
    <w:rsid w:val="004E071D"/>
    <w:rsid w:val="004E0739"/>
    <w:rsid w:val="004E0A76"/>
    <w:rsid w:val="004E0B9B"/>
    <w:rsid w:val="004E0C5E"/>
    <w:rsid w:val="004E0D9F"/>
    <w:rsid w:val="004E0E69"/>
    <w:rsid w:val="004E1968"/>
    <w:rsid w:val="004E1EAC"/>
    <w:rsid w:val="004E3F05"/>
    <w:rsid w:val="004E3F2E"/>
    <w:rsid w:val="004E4432"/>
    <w:rsid w:val="004E4771"/>
    <w:rsid w:val="004E4CE2"/>
    <w:rsid w:val="004E5739"/>
    <w:rsid w:val="004E5A16"/>
    <w:rsid w:val="004E6257"/>
    <w:rsid w:val="004E656E"/>
    <w:rsid w:val="004E657B"/>
    <w:rsid w:val="004E69BD"/>
    <w:rsid w:val="004E7656"/>
    <w:rsid w:val="004F0AF0"/>
    <w:rsid w:val="004F0F8B"/>
    <w:rsid w:val="004F1651"/>
    <w:rsid w:val="004F1A10"/>
    <w:rsid w:val="004F2168"/>
    <w:rsid w:val="004F291A"/>
    <w:rsid w:val="004F2FBA"/>
    <w:rsid w:val="004F36F0"/>
    <w:rsid w:val="004F3C9D"/>
    <w:rsid w:val="004F5158"/>
    <w:rsid w:val="004F5223"/>
    <w:rsid w:val="004F579E"/>
    <w:rsid w:val="004F5B1B"/>
    <w:rsid w:val="004F5EA7"/>
    <w:rsid w:val="004F61F8"/>
    <w:rsid w:val="004F6632"/>
    <w:rsid w:val="004F6DE8"/>
    <w:rsid w:val="004F729B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1B8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769"/>
    <w:rsid w:val="00511A50"/>
    <w:rsid w:val="00511A62"/>
    <w:rsid w:val="00511B4B"/>
    <w:rsid w:val="00511DF1"/>
    <w:rsid w:val="00511E0F"/>
    <w:rsid w:val="00511EED"/>
    <w:rsid w:val="00511EF4"/>
    <w:rsid w:val="005124FE"/>
    <w:rsid w:val="0051280D"/>
    <w:rsid w:val="005138AB"/>
    <w:rsid w:val="005144DD"/>
    <w:rsid w:val="00514728"/>
    <w:rsid w:val="00516197"/>
    <w:rsid w:val="00517E3C"/>
    <w:rsid w:val="00520239"/>
    <w:rsid w:val="005214A9"/>
    <w:rsid w:val="00521672"/>
    <w:rsid w:val="005217A4"/>
    <w:rsid w:val="00522747"/>
    <w:rsid w:val="00522ACB"/>
    <w:rsid w:val="00523FF7"/>
    <w:rsid w:val="00524454"/>
    <w:rsid w:val="00524E4E"/>
    <w:rsid w:val="00525A6E"/>
    <w:rsid w:val="005271AF"/>
    <w:rsid w:val="0052787E"/>
    <w:rsid w:val="00527FFB"/>
    <w:rsid w:val="005307B7"/>
    <w:rsid w:val="00532070"/>
    <w:rsid w:val="005320A5"/>
    <w:rsid w:val="00532F6F"/>
    <w:rsid w:val="00533576"/>
    <w:rsid w:val="00533C44"/>
    <w:rsid w:val="005345CA"/>
    <w:rsid w:val="00534719"/>
    <w:rsid w:val="00534DE6"/>
    <w:rsid w:val="00534F90"/>
    <w:rsid w:val="00535635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1D76"/>
    <w:rsid w:val="005421AD"/>
    <w:rsid w:val="00542D18"/>
    <w:rsid w:val="00543442"/>
    <w:rsid w:val="00543E79"/>
    <w:rsid w:val="00544384"/>
    <w:rsid w:val="00545615"/>
    <w:rsid w:val="00546045"/>
    <w:rsid w:val="0054633F"/>
    <w:rsid w:val="00546921"/>
    <w:rsid w:val="00546964"/>
    <w:rsid w:val="00546A7B"/>
    <w:rsid w:val="00546BB9"/>
    <w:rsid w:val="00546C49"/>
    <w:rsid w:val="00546C7D"/>
    <w:rsid w:val="00547669"/>
    <w:rsid w:val="005477F0"/>
    <w:rsid w:val="0055041B"/>
    <w:rsid w:val="0055072E"/>
    <w:rsid w:val="005507F7"/>
    <w:rsid w:val="00550F20"/>
    <w:rsid w:val="005510D6"/>
    <w:rsid w:val="00551173"/>
    <w:rsid w:val="005514D3"/>
    <w:rsid w:val="00551707"/>
    <w:rsid w:val="00552108"/>
    <w:rsid w:val="0055224C"/>
    <w:rsid w:val="00553438"/>
    <w:rsid w:val="0055416D"/>
    <w:rsid w:val="0055430B"/>
    <w:rsid w:val="00554435"/>
    <w:rsid w:val="0055472E"/>
    <w:rsid w:val="00554A6D"/>
    <w:rsid w:val="00555696"/>
    <w:rsid w:val="00555EEF"/>
    <w:rsid w:val="0055703A"/>
    <w:rsid w:val="00557B2C"/>
    <w:rsid w:val="00557EF3"/>
    <w:rsid w:val="00557F59"/>
    <w:rsid w:val="00560F1B"/>
    <w:rsid w:val="005614D2"/>
    <w:rsid w:val="005619CD"/>
    <w:rsid w:val="00562039"/>
    <w:rsid w:val="005621AC"/>
    <w:rsid w:val="00562596"/>
    <w:rsid w:val="00562EE0"/>
    <w:rsid w:val="00563425"/>
    <w:rsid w:val="005643B5"/>
    <w:rsid w:val="00564639"/>
    <w:rsid w:val="00564D8E"/>
    <w:rsid w:val="005655AC"/>
    <w:rsid w:val="005657B4"/>
    <w:rsid w:val="00565F71"/>
    <w:rsid w:val="00566B91"/>
    <w:rsid w:val="00566EE9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67E"/>
    <w:rsid w:val="005757B5"/>
    <w:rsid w:val="005759FD"/>
    <w:rsid w:val="00575A27"/>
    <w:rsid w:val="00575B1D"/>
    <w:rsid w:val="00575D7D"/>
    <w:rsid w:val="00575E87"/>
    <w:rsid w:val="00576916"/>
    <w:rsid w:val="00576B73"/>
    <w:rsid w:val="00577021"/>
    <w:rsid w:val="00577216"/>
    <w:rsid w:val="0057723A"/>
    <w:rsid w:val="005775AC"/>
    <w:rsid w:val="005776D7"/>
    <w:rsid w:val="00577E4D"/>
    <w:rsid w:val="005800F2"/>
    <w:rsid w:val="00580663"/>
    <w:rsid w:val="005808F6"/>
    <w:rsid w:val="00582241"/>
    <w:rsid w:val="0058269F"/>
    <w:rsid w:val="00582A4B"/>
    <w:rsid w:val="00582C15"/>
    <w:rsid w:val="00583D86"/>
    <w:rsid w:val="005841B3"/>
    <w:rsid w:val="0058536D"/>
    <w:rsid w:val="0058582F"/>
    <w:rsid w:val="005862A8"/>
    <w:rsid w:val="00586613"/>
    <w:rsid w:val="00590146"/>
    <w:rsid w:val="005902C6"/>
    <w:rsid w:val="005904FA"/>
    <w:rsid w:val="00590584"/>
    <w:rsid w:val="005914BC"/>
    <w:rsid w:val="00591DE3"/>
    <w:rsid w:val="00591E72"/>
    <w:rsid w:val="005923E7"/>
    <w:rsid w:val="005932B8"/>
    <w:rsid w:val="00593A65"/>
    <w:rsid w:val="00593B2C"/>
    <w:rsid w:val="00594038"/>
    <w:rsid w:val="0059408B"/>
    <w:rsid w:val="00594225"/>
    <w:rsid w:val="00594DDC"/>
    <w:rsid w:val="00595AAC"/>
    <w:rsid w:val="00595FCF"/>
    <w:rsid w:val="005963C9"/>
    <w:rsid w:val="00596708"/>
    <w:rsid w:val="00596CFA"/>
    <w:rsid w:val="00596ED1"/>
    <w:rsid w:val="00596F7E"/>
    <w:rsid w:val="00597297"/>
    <w:rsid w:val="0059756F"/>
    <w:rsid w:val="00597647"/>
    <w:rsid w:val="005A01B6"/>
    <w:rsid w:val="005A11E2"/>
    <w:rsid w:val="005A1BC6"/>
    <w:rsid w:val="005A3BF6"/>
    <w:rsid w:val="005A3FA2"/>
    <w:rsid w:val="005A5384"/>
    <w:rsid w:val="005A59DC"/>
    <w:rsid w:val="005A654D"/>
    <w:rsid w:val="005A6CB7"/>
    <w:rsid w:val="005A732D"/>
    <w:rsid w:val="005A7CA3"/>
    <w:rsid w:val="005B0021"/>
    <w:rsid w:val="005B07CB"/>
    <w:rsid w:val="005B099B"/>
    <w:rsid w:val="005B2F74"/>
    <w:rsid w:val="005B35FC"/>
    <w:rsid w:val="005B3910"/>
    <w:rsid w:val="005B3E57"/>
    <w:rsid w:val="005B50CC"/>
    <w:rsid w:val="005B58E2"/>
    <w:rsid w:val="005B5916"/>
    <w:rsid w:val="005B59AC"/>
    <w:rsid w:val="005B5D8C"/>
    <w:rsid w:val="005B627C"/>
    <w:rsid w:val="005C0369"/>
    <w:rsid w:val="005C0B46"/>
    <w:rsid w:val="005C0F07"/>
    <w:rsid w:val="005C1A58"/>
    <w:rsid w:val="005C1B19"/>
    <w:rsid w:val="005C20DB"/>
    <w:rsid w:val="005C2275"/>
    <w:rsid w:val="005C24BE"/>
    <w:rsid w:val="005C2725"/>
    <w:rsid w:val="005C2779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DC3"/>
    <w:rsid w:val="005C5EE5"/>
    <w:rsid w:val="005C6F8F"/>
    <w:rsid w:val="005C71C1"/>
    <w:rsid w:val="005D0068"/>
    <w:rsid w:val="005D03C3"/>
    <w:rsid w:val="005D058E"/>
    <w:rsid w:val="005D083B"/>
    <w:rsid w:val="005D0B50"/>
    <w:rsid w:val="005D1F1E"/>
    <w:rsid w:val="005D2FBB"/>
    <w:rsid w:val="005D321C"/>
    <w:rsid w:val="005D37D7"/>
    <w:rsid w:val="005D43EF"/>
    <w:rsid w:val="005D44F5"/>
    <w:rsid w:val="005D46C4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F84"/>
    <w:rsid w:val="005E0CEB"/>
    <w:rsid w:val="005E114E"/>
    <w:rsid w:val="005E127E"/>
    <w:rsid w:val="005E1A5B"/>
    <w:rsid w:val="005E1D36"/>
    <w:rsid w:val="005E2884"/>
    <w:rsid w:val="005E28CC"/>
    <w:rsid w:val="005E2F2A"/>
    <w:rsid w:val="005E35EE"/>
    <w:rsid w:val="005E3913"/>
    <w:rsid w:val="005E3C70"/>
    <w:rsid w:val="005E3F68"/>
    <w:rsid w:val="005E3F90"/>
    <w:rsid w:val="005E4C78"/>
    <w:rsid w:val="005E5890"/>
    <w:rsid w:val="005E6661"/>
    <w:rsid w:val="005E6C61"/>
    <w:rsid w:val="005E711E"/>
    <w:rsid w:val="005E789B"/>
    <w:rsid w:val="005F13BD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0680E"/>
    <w:rsid w:val="00610314"/>
    <w:rsid w:val="00610BDD"/>
    <w:rsid w:val="00611823"/>
    <w:rsid w:val="006118AF"/>
    <w:rsid w:val="00612469"/>
    <w:rsid w:val="006126F7"/>
    <w:rsid w:val="00613430"/>
    <w:rsid w:val="00614541"/>
    <w:rsid w:val="00614AE6"/>
    <w:rsid w:val="00614F90"/>
    <w:rsid w:val="006162A4"/>
    <w:rsid w:val="006163FF"/>
    <w:rsid w:val="00620017"/>
    <w:rsid w:val="006201AF"/>
    <w:rsid w:val="00620E4A"/>
    <w:rsid w:val="006217E0"/>
    <w:rsid w:val="0062199F"/>
    <w:rsid w:val="00621EBA"/>
    <w:rsid w:val="00622068"/>
    <w:rsid w:val="0062215E"/>
    <w:rsid w:val="006227F2"/>
    <w:rsid w:val="00622898"/>
    <w:rsid w:val="006238B8"/>
    <w:rsid w:val="00623DC7"/>
    <w:rsid w:val="006245B8"/>
    <w:rsid w:val="006251E7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00D"/>
    <w:rsid w:val="0063446C"/>
    <w:rsid w:val="0063461A"/>
    <w:rsid w:val="006347A0"/>
    <w:rsid w:val="0063495A"/>
    <w:rsid w:val="00634B45"/>
    <w:rsid w:val="00634D07"/>
    <w:rsid w:val="006354A6"/>
    <w:rsid w:val="00635674"/>
    <w:rsid w:val="00635785"/>
    <w:rsid w:val="00635E62"/>
    <w:rsid w:val="00635E78"/>
    <w:rsid w:val="00636BE2"/>
    <w:rsid w:val="00636FAD"/>
    <w:rsid w:val="006373B7"/>
    <w:rsid w:val="00637833"/>
    <w:rsid w:val="00637FF7"/>
    <w:rsid w:val="0064029D"/>
    <w:rsid w:val="00640CF9"/>
    <w:rsid w:val="00641A03"/>
    <w:rsid w:val="00641F3A"/>
    <w:rsid w:val="00643511"/>
    <w:rsid w:val="00643628"/>
    <w:rsid w:val="006445A5"/>
    <w:rsid w:val="00644FF6"/>
    <w:rsid w:val="00645532"/>
    <w:rsid w:val="00645F46"/>
    <w:rsid w:val="006467C1"/>
    <w:rsid w:val="00646969"/>
    <w:rsid w:val="00646E73"/>
    <w:rsid w:val="00647E27"/>
    <w:rsid w:val="00650762"/>
    <w:rsid w:val="006507D9"/>
    <w:rsid w:val="006509B7"/>
    <w:rsid w:val="00650C5E"/>
    <w:rsid w:val="00650F50"/>
    <w:rsid w:val="00651393"/>
    <w:rsid w:val="00652D0A"/>
    <w:rsid w:val="00653176"/>
    <w:rsid w:val="006531E0"/>
    <w:rsid w:val="00653494"/>
    <w:rsid w:val="0065462C"/>
    <w:rsid w:val="00655061"/>
    <w:rsid w:val="00656AFF"/>
    <w:rsid w:val="006570BD"/>
    <w:rsid w:val="006576EF"/>
    <w:rsid w:val="00660305"/>
    <w:rsid w:val="006604E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A63"/>
    <w:rsid w:val="00663D45"/>
    <w:rsid w:val="00663D54"/>
    <w:rsid w:val="00663F07"/>
    <w:rsid w:val="00664583"/>
    <w:rsid w:val="00664A1D"/>
    <w:rsid w:val="00664EE1"/>
    <w:rsid w:val="00665199"/>
    <w:rsid w:val="006656D4"/>
    <w:rsid w:val="00665DD9"/>
    <w:rsid w:val="00666012"/>
    <w:rsid w:val="0066622D"/>
    <w:rsid w:val="00667FE5"/>
    <w:rsid w:val="006700D0"/>
    <w:rsid w:val="0067018E"/>
    <w:rsid w:val="006701A7"/>
    <w:rsid w:val="0067051E"/>
    <w:rsid w:val="006707A9"/>
    <w:rsid w:val="00670F28"/>
    <w:rsid w:val="00671573"/>
    <w:rsid w:val="006716B4"/>
    <w:rsid w:val="006726F2"/>
    <w:rsid w:val="00672938"/>
    <w:rsid w:val="0067327A"/>
    <w:rsid w:val="00673427"/>
    <w:rsid w:val="00673499"/>
    <w:rsid w:val="00673C99"/>
    <w:rsid w:val="00673E07"/>
    <w:rsid w:val="006746BF"/>
    <w:rsid w:val="00674E26"/>
    <w:rsid w:val="006752B9"/>
    <w:rsid w:val="00675A7B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29D"/>
    <w:rsid w:val="006836E0"/>
    <w:rsid w:val="0068450A"/>
    <w:rsid w:val="0068479A"/>
    <w:rsid w:val="00684813"/>
    <w:rsid w:val="00684BAF"/>
    <w:rsid w:val="00684E01"/>
    <w:rsid w:val="00685428"/>
    <w:rsid w:val="00686B1D"/>
    <w:rsid w:val="00687BAF"/>
    <w:rsid w:val="00687CD5"/>
    <w:rsid w:val="0069058C"/>
    <w:rsid w:val="00690E69"/>
    <w:rsid w:val="00691E63"/>
    <w:rsid w:val="00692264"/>
    <w:rsid w:val="006939EE"/>
    <w:rsid w:val="00693B76"/>
    <w:rsid w:val="00693F07"/>
    <w:rsid w:val="0069433F"/>
    <w:rsid w:val="00694BC7"/>
    <w:rsid w:val="006953B3"/>
    <w:rsid w:val="0069569C"/>
    <w:rsid w:val="0069626D"/>
    <w:rsid w:val="00696324"/>
    <w:rsid w:val="006977A7"/>
    <w:rsid w:val="006A0221"/>
    <w:rsid w:val="006A0659"/>
    <w:rsid w:val="006A13DA"/>
    <w:rsid w:val="006A1C9E"/>
    <w:rsid w:val="006A1CD4"/>
    <w:rsid w:val="006A1D23"/>
    <w:rsid w:val="006A1DFB"/>
    <w:rsid w:val="006A21F9"/>
    <w:rsid w:val="006A29F7"/>
    <w:rsid w:val="006A2FCE"/>
    <w:rsid w:val="006A32A7"/>
    <w:rsid w:val="006A3438"/>
    <w:rsid w:val="006A356D"/>
    <w:rsid w:val="006A36C0"/>
    <w:rsid w:val="006A37B8"/>
    <w:rsid w:val="006A387F"/>
    <w:rsid w:val="006A443E"/>
    <w:rsid w:val="006A6B1A"/>
    <w:rsid w:val="006A7226"/>
    <w:rsid w:val="006A76F4"/>
    <w:rsid w:val="006B0990"/>
    <w:rsid w:val="006B0ABA"/>
    <w:rsid w:val="006B1452"/>
    <w:rsid w:val="006B1877"/>
    <w:rsid w:val="006B1C63"/>
    <w:rsid w:val="006B2467"/>
    <w:rsid w:val="006B2850"/>
    <w:rsid w:val="006B48C3"/>
    <w:rsid w:val="006B4A38"/>
    <w:rsid w:val="006B5AD3"/>
    <w:rsid w:val="006B5C88"/>
    <w:rsid w:val="006B5FB8"/>
    <w:rsid w:val="006B6500"/>
    <w:rsid w:val="006B6D40"/>
    <w:rsid w:val="006B70F2"/>
    <w:rsid w:val="006B7182"/>
    <w:rsid w:val="006B735B"/>
    <w:rsid w:val="006B7391"/>
    <w:rsid w:val="006B7FA7"/>
    <w:rsid w:val="006C0A99"/>
    <w:rsid w:val="006C0B57"/>
    <w:rsid w:val="006C0BE3"/>
    <w:rsid w:val="006C1C50"/>
    <w:rsid w:val="006C249E"/>
    <w:rsid w:val="006C29FF"/>
    <w:rsid w:val="006C2CFE"/>
    <w:rsid w:val="006C2EB2"/>
    <w:rsid w:val="006C314A"/>
    <w:rsid w:val="006C3E2F"/>
    <w:rsid w:val="006C4383"/>
    <w:rsid w:val="006C4956"/>
    <w:rsid w:val="006C4AD3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3A3F"/>
    <w:rsid w:val="006D523A"/>
    <w:rsid w:val="006D53CB"/>
    <w:rsid w:val="006D5439"/>
    <w:rsid w:val="006D56AD"/>
    <w:rsid w:val="006D6281"/>
    <w:rsid w:val="006D62E4"/>
    <w:rsid w:val="006D6399"/>
    <w:rsid w:val="006D6CB5"/>
    <w:rsid w:val="006D6F18"/>
    <w:rsid w:val="006D7269"/>
    <w:rsid w:val="006E1296"/>
    <w:rsid w:val="006E21FC"/>
    <w:rsid w:val="006E2AD3"/>
    <w:rsid w:val="006E30E3"/>
    <w:rsid w:val="006E31D2"/>
    <w:rsid w:val="006E375E"/>
    <w:rsid w:val="006E3D50"/>
    <w:rsid w:val="006E3F03"/>
    <w:rsid w:val="006E3F9A"/>
    <w:rsid w:val="006E4FC0"/>
    <w:rsid w:val="006E50F7"/>
    <w:rsid w:val="006E7FCB"/>
    <w:rsid w:val="006F039C"/>
    <w:rsid w:val="006F0CDD"/>
    <w:rsid w:val="006F12D6"/>
    <w:rsid w:val="006F2C61"/>
    <w:rsid w:val="006F3969"/>
    <w:rsid w:val="006F40B5"/>
    <w:rsid w:val="006F447A"/>
    <w:rsid w:val="006F4623"/>
    <w:rsid w:val="006F4BE1"/>
    <w:rsid w:val="006F5DBD"/>
    <w:rsid w:val="006F636F"/>
    <w:rsid w:val="006F6595"/>
    <w:rsid w:val="006F678A"/>
    <w:rsid w:val="006F6E24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AC"/>
    <w:rsid w:val="007050F2"/>
    <w:rsid w:val="00705366"/>
    <w:rsid w:val="00705729"/>
    <w:rsid w:val="00705F4A"/>
    <w:rsid w:val="00706BCC"/>
    <w:rsid w:val="00706DC0"/>
    <w:rsid w:val="00707313"/>
    <w:rsid w:val="007075E3"/>
    <w:rsid w:val="00707BB6"/>
    <w:rsid w:val="00710774"/>
    <w:rsid w:val="00711379"/>
    <w:rsid w:val="00712608"/>
    <w:rsid w:val="00713174"/>
    <w:rsid w:val="00713EE8"/>
    <w:rsid w:val="007146F3"/>
    <w:rsid w:val="007154DE"/>
    <w:rsid w:val="007159DC"/>
    <w:rsid w:val="00715A14"/>
    <w:rsid w:val="00715D1A"/>
    <w:rsid w:val="0071655E"/>
    <w:rsid w:val="00717BA1"/>
    <w:rsid w:val="00717C2D"/>
    <w:rsid w:val="00717EFF"/>
    <w:rsid w:val="007205F0"/>
    <w:rsid w:val="00721045"/>
    <w:rsid w:val="00721631"/>
    <w:rsid w:val="00722670"/>
    <w:rsid w:val="00722A5A"/>
    <w:rsid w:val="00723527"/>
    <w:rsid w:val="00723A77"/>
    <w:rsid w:val="00723B01"/>
    <w:rsid w:val="00723FAC"/>
    <w:rsid w:val="00724A5F"/>
    <w:rsid w:val="00724DC0"/>
    <w:rsid w:val="00725A76"/>
    <w:rsid w:val="00725D4E"/>
    <w:rsid w:val="00725D56"/>
    <w:rsid w:val="007261B9"/>
    <w:rsid w:val="0072628C"/>
    <w:rsid w:val="00726A48"/>
    <w:rsid w:val="00726CB8"/>
    <w:rsid w:val="00727142"/>
    <w:rsid w:val="00727526"/>
    <w:rsid w:val="00727BD5"/>
    <w:rsid w:val="007305D5"/>
    <w:rsid w:val="007308BB"/>
    <w:rsid w:val="00730B10"/>
    <w:rsid w:val="00730B85"/>
    <w:rsid w:val="007315A2"/>
    <w:rsid w:val="00731690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4BD1"/>
    <w:rsid w:val="00735229"/>
    <w:rsid w:val="00735783"/>
    <w:rsid w:val="00735807"/>
    <w:rsid w:val="007366D0"/>
    <w:rsid w:val="00736706"/>
    <w:rsid w:val="0073794B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5A43"/>
    <w:rsid w:val="00745F55"/>
    <w:rsid w:val="007460F2"/>
    <w:rsid w:val="007462AE"/>
    <w:rsid w:val="007462B0"/>
    <w:rsid w:val="007477EB"/>
    <w:rsid w:val="00750044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6F94"/>
    <w:rsid w:val="00757686"/>
    <w:rsid w:val="00757821"/>
    <w:rsid w:val="00757A75"/>
    <w:rsid w:val="0076023B"/>
    <w:rsid w:val="0076071D"/>
    <w:rsid w:val="007616B5"/>
    <w:rsid w:val="007620DD"/>
    <w:rsid w:val="00762137"/>
    <w:rsid w:val="0076237B"/>
    <w:rsid w:val="0076248F"/>
    <w:rsid w:val="007624DC"/>
    <w:rsid w:val="00763F63"/>
    <w:rsid w:val="007645E8"/>
    <w:rsid w:val="007652EA"/>
    <w:rsid w:val="00765605"/>
    <w:rsid w:val="00766E2E"/>
    <w:rsid w:val="00767C21"/>
    <w:rsid w:val="00767C5A"/>
    <w:rsid w:val="00767EA3"/>
    <w:rsid w:val="00767FF3"/>
    <w:rsid w:val="00770782"/>
    <w:rsid w:val="00771F37"/>
    <w:rsid w:val="0077224F"/>
    <w:rsid w:val="007730EE"/>
    <w:rsid w:val="0077334A"/>
    <w:rsid w:val="00773375"/>
    <w:rsid w:val="0077518D"/>
    <w:rsid w:val="0077543A"/>
    <w:rsid w:val="00775567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266"/>
    <w:rsid w:val="007815B7"/>
    <w:rsid w:val="00781D58"/>
    <w:rsid w:val="00782184"/>
    <w:rsid w:val="00782458"/>
    <w:rsid w:val="00782656"/>
    <w:rsid w:val="0078313F"/>
    <w:rsid w:val="007831A1"/>
    <w:rsid w:val="007848B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8DE"/>
    <w:rsid w:val="00787DF2"/>
    <w:rsid w:val="00787F6E"/>
    <w:rsid w:val="007902C7"/>
    <w:rsid w:val="0079031F"/>
    <w:rsid w:val="00790A0E"/>
    <w:rsid w:val="00790ACD"/>
    <w:rsid w:val="00790EFE"/>
    <w:rsid w:val="0079175C"/>
    <w:rsid w:val="0079224C"/>
    <w:rsid w:val="00793D44"/>
    <w:rsid w:val="00794404"/>
    <w:rsid w:val="00794AA8"/>
    <w:rsid w:val="00794B59"/>
    <w:rsid w:val="00795B5E"/>
    <w:rsid w:val="00795DBE"/>
    <w:rsid w:val="00795FB3"/>
    <w:rsid w:val="007965ED"/>
    <w:rsid w:val="00797045"/>
    <w:rsid w:val="00797C92"/>
    <w:rsid w:val="007A0E27"/>
    <w:rsid w:val="007A0F4B"/>
    <w:rsid w:val="007A1C80"/>
    <w:rsid w:val="007A34C5"/>
    <w:rsid w:val="007A404C"/>
    <w:rsid w:val="007A4E61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07B8"/>
    <w:rsid w:val="007B157E"/>
    <w:rsid w:val="007B15EC"/>
    <w:rsid w:val="007B194E"/>
    <w:rsid w:val="007B20B7"/>
    <w:rsid w:val="007B2579"/>
    <w:rsid w:val="007B25AE"/>
    <w:rsid w:val="007B2819"/>
    <w:rsid w:val="007B312F"/>
    <w:rsid w:val="007B3342"/>
    <w:rsid w:val="007B44FB"/>
    <w:rsid w:val="007B4AEC"/>
    <w:rsid w:val="007B4F30"/>
    <w:rsid w:val="007B558F"/>
    <w:rsid w:val="007B5789"/>
    <w:rsid w:val="007B5ADF"/>
    <w:rsid w:val="007B5D58"/>
    <w:rsid w:val="007B6908"/>
    <w:rsid w:val="007B79F8"/>
    <w:rsid w:val="007C0203"/>
    <w:rsid w:val="007C166C"/>
    <w:rsid w:val="007C2107"/>
    <w:rsid w:val="007C2A2C"/>
    <w:rsid w:val="007C3755"/>
    <w:rsid w:val="007C378A"/>
    <w:rsid w:val="007C3C5E"/>
    <w:rsid w:val="007C42D8"/>
    <w:rsid w:val="007C529F"/>
    <w:rsid w:val="007C58A5"/>
    <w:rsid w:val="007C59DE"/>
    <w:rsid w:val="007C5D2F"/>
    <w:rsid w:val="007C65C4"/>
    <w:rsid w:val="007C725B"/>
    <w:rsid w:val="007C7825"/>
    <w:rsid w:val="007C7C98"/>
    <w:rsid w:val="007D0212"/>
    <w:rsid w:val="007D02D4"/>
    <w:rsid w:val="007D068C"/>
    <w:rsid w:val="007D0B12"/>
    <w:rsid w:val="007D0F83"/>
    <w:rsid w:val="007D17F3"/>
    <w:rsid w:val="007D2152"/>
    <w:rsid w:val="007D33C7"/>
    <w:rsid w:val="007D3A1F"/>
    <w:rsid w:val="007D3D19"/>
    <w:rsid w:val="007D3DD8"/>
    <w:rsid w:val="007D3F26"/>
    <w:rsid w:val="007D4449"/>
    <w:rsid w:val="007D45C7"/>
    <w:rsid w:val="007D45D8"/>
    <w:rsid w:val="007D4C59"/>
    <w:rsid w:val="007D5081"/>
    <w:rsid w:val="007D64AB"/>
    <w:rsid w:val="007D64BB"/>
    <w:rsid w:val="007D70C6"/>
    <w:rsid w:val="007D7463"/>
    <w:rsid w:val="007D7D35"/>
    <w:rsid w:val="007D7E58"/>
    <w:rsid w:val="007E0153"/>
    <w:rsid w:val="007E058C"/>
    <w:rsid w:val="007E0639"/>
    <w:rsid w:val="007E0B2F"/>
    <w:rsid w:val="007E0FD7"/>
    <w:rsid w:val="007E10ED"/>
    <w:rsid w:val="007E1FF3"/>
    <w:rsid w:val="007E215C"/>
    <w:rsid w:val="007E29F9"/>
    <w:rsid w:val="007E409C"/>
    <w:rsid w:val="007E4311"/>
    <w:rsid w:val="007E467B"/>
    <w:rsid w:val="007E46BF"/>
    <w:rsid w:val="007E49BE"/>
    <w:rsid w:val="007E4C27"/>
    <w:rsid w:val="007E5254"/>
    <w:rsid w:val="007E5ADC"/>
    <w:rsid w:val="007E5F75"/>
    <w:rsid w:val="007E60EA"/>
    <w:rsid w:val="007E63D3"/>
    <w:rsid w:val="007E7042"/>
    <w:rsid w:val="007E75F7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2761"/>
    <w:rsid w:val="007F3180"/>
    <w:rsid w:val="007F429A"/>
    <w:rsid w:val="007F4B1D"/>
    <w:rsid w:val="007F6397"/>
    <w:rsid w:val="007F6806"/>
    <w:rsid w:val="007F7075"/>
    <w:rsid w:val="007F75C7"/>
    <w:rsid w:val="007F79AB"/>
    <w:rsid w:val="0080054C"/>
    <w:rsid w:val="008009EE"/>
    <w:rsid w:val="0080152C"/>
    <w:rsid w:val="00801E3C"/>
    <w:rsid w:val="0080229B"/>
    <w:rsid w:val="0080240C"/>
    <w:rsid w:val="00802FBE"/>
    <w:rsid w:val="008033C8"/>
    <w:rsid w:val="008034CB"/>
    <w:rsid w:val="00803FD2"/>
    <w:rsid w:val="008040EA"/>
    <w:rsid w:val="00804156"/>
    <w:rsid w:val="00804F48"/>
    <w:rsid w:val="008058E2"/>
    <w:rsid w:val="008067A3"/>
    <w:rsid w:val="008069A2"/>
    <w:rsid w:val="00807005"/>
    <w:rsid w:val="00807437"/>
    <w:rsid w:val="0080777E"/>
    <w:rsid w:val="00807D31"/>
    <w:rsid w:val="0081016C"/>
    <w:rsid w:val="0081069C"/>
    <w:rsid w:val="008109AF"/>
    <w:rsid w:val="00810BE0"/>
    <w:rsid w:val="00811019"/>
    <w:rsid w:val="00811986"/>
    <w:rsid w:val="00811A00"/>
    <w:rsid w:val="00811ADE"/>
    <w:rsid w:val="00811B58"/>
    <w:rsid w:val="00811E3E"/>
    <w:rsid w:val="00812133"/>
    <w:rsid w:val="00813A4A"/>
    <w:rsid w:val="00813B38"/>
    <w:rsid w:val="008146F5"/>
    <w:rsid w:val="00814B0A"/>
    <w:rsid w:val="00815BB4"/>
    <w:rsid w:val="00815C4E"/>
    <w:rsid w:val="00816A63"/>
    <w:rsid w:val="00816BCE"/>
    <w:rsid w:val="008174A8"/>
    <w:rsid w:val="00817F87"/>
    <w:rsid w:val="00820543"/>
    <w:rsid w:val="00820631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5CED"/>
    <w:rsid w:val="0082635F"/>
    <w:rsid w:val="00826B7E"/>
    <w:rsid w:val="00827572"/>
    <w:rsid w:val="00827C04"/>
    <w:rsid w:val="00827C7A"/>
    <w:rsid w:val="00830221"/>
    <w:rsid w:val="00830602"/>
    <w:rsid w:val="008316D9"/>
    <w:rsid w:val="0083288A"/>
    <w:rsid w:val="00832A7B"/>
    <w:rsid w:val="00833530"/>
    <w:rsid w:val="00833633"/>
    <w:rsid w:val="00833994"/>
    <w:rsid w:val="008341B9"/>
    <w:rsid w:val="0083545D"/>
    <w:rsid w:val="008354EA"/>
    <w:rsid w:val="00836096"/>
    <w:rsid w:val="008366CA"/>
    <w:rsid w:val="00836B3D"/>
    <w:rsid w:val="008375C1"/>
    <w:rsid w:val="00840E66"/>
    <w:rsid w:val="00840EF5"/>
    <w:rsid w:val="00841171"/>
    <w:rsid w:val="00841686"/>
    <w:rsid w:val="0084198E"/>
    <w:rsid w:val="008436AE"/>
    <w:rsid w:val="00843A2D"/>
    <w:rsid w:val="00843EE7"/>
    <w:rsid w:val="00844394"/>
    <w:rsid w:val="00844F19"/>
    <w:rsid w:val="008455B3"/>
    <w:rsid w:val="008459D1"/>
    <w:rsid w:val="00845D15"/>
    <w:rsid w:val="00846464"/>
    <w:rsid w:val="0084651D"/>
    <w:rsid w:val="00846F00"/>
    <w:rsid w:val="0084718B"/>
    <w:rsid w:val="00847C9F"/>
    <w:rsid w:val="008504A0"/>
    <w:rsid w:val="008507ED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033"/>
    <w:rsid w:val="00855657"/>
    <w:rsid w:val="0086087D"/>
    <w:rsid w:val="00860D66"/>
    <w:rsid w:val="0086200C"/>
    <w:rsid w:val="008622BA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4A8"/>
    <w:rsid w:val="00866BD1"/>
    <w:rsid w:val="00866C33"/>
    <w:rsid w:val="00867A6F"/>
    <w:rsid w:val="00867BAC"/>
    <w:rsid w:val="00867F09"/>
    <w:rsid w:val="00867FD1"/>
    <w:rsid w:val="008703F4"/>
    <w:rsid w:val="00870A98"/>
    <w:rsid w:val="00870BC3"/>
    <w:rsid w:val="00870CCF"/>
    <w:rsid w:val="00871FA8"/>
    <w:rsid w:val="00871FFC"/>
    <w:rsid w:val="008721A4"/>
    <w:rsid w:val="00872208"/>
    <w:rsid w:val="00872D3D"/>
    <w:rsid w:val="00872E22"/>
    <w:rsid w:val="0087384B"/>
    <w:rsid w:val="00873AF2"/>
    <w:rsid w:val="0087467D"/>
    <w:rsid w:val="0087573C"/>
    <w:rsid w:val="008757C8"/>
    <w:rsid w:val="00875FF2"/>
    <w:rsid w:val="008765D1"/>
    <w:rsid w:val="00876E42"/>
    <w:rsid w:val="008775DD"/>
    <w:rsid w:val="00877913"/>
    <w:rsid w:val="008779AF"/>
    <w:rsid w:val="00877D5D"/>
    <w:rsid w:val="00877D63"/>
    <w:rsid w:val="0088070C"/>
    <w:rsid w:val="00880B28"/>
    <w:rsid w:val="00880C86"/>
    <w:rsid w:val="00881080"/>
    <w:rsid w:val="008816D1"/>
    <w:rsid w:val="0088197B"/>
    <w:rsid w:val="0088239E"/>
    <w:rsid w:val="008829FC"/>
    <w:rsid w:val="00882C2C"/>
    <w:rsid w:val="00884B19"/>
    <w:rsid w:val="00884CC7"/>
    <w:rsid w:val="008856C5"/>
    <w:rsid w:val="00885A0C"/>
    <w:rsid w:val="00885B8D"/>
    <w:rsid w:val="00887001"/>
    <w:rsid w:val="00887194"/>
    <w:rsid w:val="008871E6"/>
    <w:rsid w:val="00887BF4"/>
    <w:rsid w:val="00887E1A"/>
    <w:rsid w:val="008908AB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0C"/>
    <w:rsid w:val="00894AA5"/>
    <w:rsid w:val="00895654"/>
    <w:rsid w:val="008967D3"/>
    <w:rsid w:val="00897606"/>
    <w:rsid w:val="008A10D3"/>
    <w:rsid w:val="008A10EC"/>
    <w:rsid w:val="008A147B"/>
    <w:rsid w:val="008A19CB"/>
    <w:rsid w:val="008A2C53"/>
    <w:rsid w:val="008A2F8D"/>
    <w:rsid w:val="008A3097"/>
    <w:rsid w:val="008A41B6"/>
    <w:rsid w:val="008A41E8"/>
    <w:rsid w:val="008A4B6A"/>
    <w:rsid w:val="008A4E4D"/>
    <w:rsid w:val="008A507D"/>
    <w:rsid w:val="008A53A7"/>
    <w:rsid w:val="008A5862"/>
    <w:rsid w:val="008A5B35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43C"/>
    <w:rsid w:val="008B1D82"/>
    <w:rsid w:val="008B1EEB"/>
    <w:rsid w:val="008B1FE6"/>
    <w:rsid w:val="008B3204"/>
    <w:rsid w:val="008B3E4E"/>
    <w:rsid w:val="008B4759"/>
    <w:rsid w:val="008B4938"/>
    <w:rsid w:val="008B5FD4"/>
    <w:rsid w:val="008B6AB7"/>
    <w:rsid w:val="008B6B6F"/>
    <w:rsid w:val="008B6C22"/>
    <w:rsid w:val="008B6ED3"/>
    <w:rsid w:val="008B7352"/>
    <w:rsid w:val="008B7524"/>
    <w:rsid w:val="008B77C2"/>
    <w:rsid w:val="008C0107"/>
    <w:rsid w:val="008C01AF"/>
    <w:rsid w:val="008C049E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C69E4"/>
    <w:rsid w:val="008C7474"/>
    <w:rsid w:val="008D11CA"/>
    <w:rsid w:val="008D11F8"/>
    <w:rsid w:val="008D14A1"/>
    <w:rsid w:val="008D3111"/>
    <w:rsid w:val="008D3A00"/>
    <w:rsid w:val="008D4183"/>
    <w:rsid w:val="008D43FA"/>
    <w:rsid w:val="008D4716"/>
    <w:rsid w:val="008D475B"/>
    <w:rsid w:val="008D54F6"/>
    <w:rsid w:val="008D6A0B"/>
    <w:rsid w:val="008D6DE2"/>
    <w:rsid w:val="008D71CE"/>
    <w:rsid w:val="008D7ED1"/>
    <w:rsid w:val="008E11BF"/>
    <w:rsid w:val="008E19F3"/>
    <w:rsid w:val="008E28E7"/>
    <w:rsid w:val="008E339C"/>
    <w:rsid w:val="008E4426"/>
    <w:rsid w:val="008E4823"/>
    <w:rsid w:val="008E4CFD"/>
    <w:rsid w:val="008E4DF7"/>
    <w:rsid w:val="008E5475"/>
    <w:rsid w:val="008E5846"/>
    <w:rsid w:val="008E5F84"/>
    <w:rsid w:val="008E6170"/>
    <w:rsid w:val="008E6964"/>
    <w:rsid w:val="008E7F24"/>
    <w:rsid w:val="008F0008"/>
    <w:rsid w:val="008F02A7"/>
    <w:rsid w:val="008F0790"/>
    <w:rsid w:val="008F0B63"/>
    <w:rsid w:val="008F0F7A"/>
    <w:rsid w:val="008F1EF4"/>
    <w:rsid w:val="008F1EFD"/>
    <w:rsid w:val="008F22DF"/>
    <w:rsid w:val="008F2789"/>
    <w:rsid w:val="008F2844"/>
    <w:rsid w:val="008F3942"/>
    <w:rsid w:val="008F4069"/>
    <w:rsid w:val="008F467F"/>
    <w:rsid w:val="008F54A7"/>
    <w:rsid w:val="008F56EC"/>
    <w:rsid w:val="008F59F3"/>
    <w:rsid w:val="008F6157"/>
    <w:rsid w:val="008F692F"/>
    <w:rsid w:val="008F6D22"/>
    <w:rsid w:val="008F7133"/>
    <w:rsid w:val="00900038"/>
    <w:rsid w:val="00900424"/>
    <w:rsid w:val="00900712"/>
    <w:rsid w:val="00900A21"/>
    <w:rsid w:val="0090106B"/>
    <w:rsid w:val="009013B3"/>
    <w:rsid w:val="00901A6D"/>
    <w:rsid w:val="00902182"/>
    <w:rsid w:val="009027AB"/>
    <w:rsid w:val="00902DE3"/>
    <w:rsid w:val="00902ECE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191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53"/>
    <w:rsid w:val="00920C8E"/>
    <w:rsid w:val="009216D0"/>
    <w:rsid w:val="00921902"/>
    <w:rsid w:val="0092218C"/>
    <w:rsid w:val="00922602"/>
    <w:rsid w:val="00924684"/>
    <w:rsid w:val="00924974"/>
    <w:rsid w:val="0092682B"/>
    <w:rsid w:val="00926CC4"/>
    <w:rsid w:val="009276D7"/>
    <w:rsid w:val="00930547"/>
    <w:rsid w:val="009306D7"/>
    <w:rsid w:val="0093082A"/>
    <w:rsid w:val="009317C1"/>
    <w:rsid w:val="00932682"/>
    <w:rsid w:val="00932A7A"/>
    <w:rsid w:val="00933964"/>
    <w:rsid w:val="00933C84"/>
    <w:rsid w:val="0093410C"/>
    <w:rsid w:val="00934D4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1D6"/>
    <w:rsid w:val="009434A1"/>
    <w:rsid w:val="00943844"/>
    <w:rsid w:val="00943DE8"/>
    <w:rsid w:val="00944023"/>
    <w:rsid w:val="0094429C"/>
    <w:rsid w:val="009450A8"/>
    <w:rsid w:val="00945A23"/>
    <w:rsid w:val="00946371"/>
    <w:rsid w:val="00947DC6"/>
    <w:rsid w:val="009504C4"/>
    <w:rsid w:val="00950596"/>
    <w:rsid w:val="00950694"/>
    <w:rsid w:val="00950826"/>
    <w:rsid w:val="0095135B"/>
    <w:rsid w:val="009514BD"/>
    <w:rsid w:val="00951801"/>
    <w:rsid w:val="00951F9B"/>
    <w:rsid w:val="009532B6"/>
    <w:rsid w:val="0095371F"/>
    <w:rsid w:val="00953B5B"/>
    <w:rsid w:val="00953C50"/>
    <w:rsid w:val="00954337"/>
    <w:rsid w:val="00954623"/>
    <w:rsid w:val="00954D84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6B0"/>
    <w:rsid w:val="00972709"/>
    <w:rsid w:val="00972A16"/>
    <w:rsid w:val="00972B00"/>
    <w:rsid w:val="00972BAD"/>
    <w:rsid w:val="00973D3D"/>
    <w:rsid w:val="00975729"/>
    <w:rsid w:val="009763CE"/>
    <w:rsid w:val="0097659F"/>
    <w:rsid w:val="009769BE"/>
    <w:rsid w:val="0097741C"/>
    <w:rsid w:val="009775B8"/>
    <w:rsid w:val="00977992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1FF8"/>
    <w:rsid w:val="009820AB"/>
    <w:rsid w:val="009828A0"/>
    <w:rsid w:val="00982FE9"/>
    <w:rsid w:val="00983226"/>
    <w:rsid w:val="00983520"/>
    <w:rsid w:val="00983C58"/>
    <w:rsid w:val="00983E6E"/>
    <w:rsid w:val="00984046"/>
    <w:rsid w:val="00984DA8"/>
    <w:rsid w:val="00985447"/>
    <w:rsid w:val="009860DE"/>
    <w:rsid w:val="00986249"/>
    <w:rsid w:val="00986F3A"/>
    <w:rsid w:val="009901F6"/>
    <w:rsid w:val="009904EB"/>
    <w:rsid w:val="00990CCD"/>
    <w:rsid w:val="00990D91"/>
    <w:rsid w:val="009914F7"/>
    <w:rsid w:val="009920BD"/>
    <w:rsid w:val="009921E4"/>
    <w:rsid w:val="00992558"/>
    <w:rsid w:val="00992972"/>
    <w:rsid w:val="0099410E"/>
    <w:rsid w:val="00994B43"/>
    <w:rsid w:val="009959B6"/>
    <w:rsid w:val="00996E52"/>
    <w:rsid w:val="00997FDD"/>
    <w:rsid w:val="009A0035"/>
    <w:rsid w:val="009A0095"/>
    <w:rsid w:val="009A0393"/>
    <w:rsid w:val="009A0A43"/>
    <w:rsid w:val="009A0D30"/>
    <w:rsid w:val="009A1479"/>
    <w:rsid w:val="009A1845"/>
    <w:rsid w:val="009A2275"/>
    <w:rsid w:val="009A2D7C"/>
    <w:rsid w:val="009A3F8E"/>
    <w:rsid w:val="009A4608"/>
    <w:rsid w:val="009A4C68"/>
    <w:rsid w:val="009A4CCB"/>
    <w:rsid w:val="009A4D84"/>
    <w:rsid w:val="009A552E"/>
    <w:rsid w:val="009A554B"/>
    <w:rsid w:val="009A59A6"/>
    <w:rsid w:val="009A600B"/>
    <w:rsid w:val="009A654B"/>
    <w:rsid w:val="009A68C1"/>
    <w:rsid w:val="009A712A"/>
    <w:rsid w:val="009A7138"/>
    <w:rsid w:val="009A7873"/>
    <w:rsid w:val="009A79C1"/>
    <w:rsid w:val="009A7CF2"/>
    <w:rsid w:val="009B1871"/>
    <w:rsid w:val="009B18E7"/>
    <w:rsid w:val="009B1AB2"/>
    <w:rsid w:val="009B22A8"/>
    <w:rsid w:val="009B2328"/>
    <w:rsid w:val="009B2905"/>
    <w:rsid w:val="009B3421"/>
    <w:rsid w:val="009B3894"/>
    <w:rsid w:val="009B4F30"/>
    <w:rsid w:val="009B52CE"/>
    <w:rsid w:val="009B5DDA"/>
    <w:rsid w:val="009B5F6A"/>
    <w:rsid w:val="009B6884"/>
    <w:rsid w:val="009B6C0B"/>
    <w:rsid w:val="009B6F06"/>
    <w:rsid w:val="009B778B"/>
    <w:rsid w:val="009C0D4B"/>
    <w:rsid w:val="009C0DF6"/>
    <w:rsid w:val="009C18F3"/>
    <w:rsid w:val="009C2C0D"/>
    <w:rsid w:val="009C2EB8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CF8"/>
    <w:rsid w:val="009D1F5E"/>
    <w:rsid w:val="009D206F"/>
    <w:rsid w:val="009D2E1E"/>
    <w:rsid w:val="009D3197"/>
    <w:rsid w:val="009D376E"/>
    <w:rsid w:val="009D388D"/>
    <w:rsid w:val="009D3BF8"/>
    <w:rsid w:val="009D4B5F"/>
    <w:rsid w:val="009D4D33"/>
    <w:rsid w:val="009D5CBA"/>
    <w:rsid w:val="009D655C"/>
    <w:rsid w:val="009D6B2F"/>
    <w:rsid w:val="009D6FB2"/>
    <w:rsid w:val="009D72D4"/>
    <w:rsid w:val="009D78C4"/>
    <w:rsid w:val="009D7EA5"/>
    <w:rsid w:val="009E0357"/>
    <w:rsid w:val="009E04D6"/>
    <w:rsid w:val="009E0EF7"/>
    <w:rsid w:val="009E1540"/>
    <w:rsid w:val="009E1B83"/>
    <w:rsid w:val="009E1D61"/>
    <w:rsid w:val="009E21C9"/>
    <w:rsid w:val="009E4DBD"/>
    <w:rsid w:val="009E58B0"/>
    <w:rsid w:val="009E6654"/>
    <w:rsid w:val="009E6CDB"/>
    <w:rsid w:val="009F042F"/>
    <w:rsid w:val="009F04C6"/>
    <w:rsid w:val="009F0D3D"/>
    <w:rsid w:val="009F1265"/>
    <w:rsid w:val="009F140F"/>
    <w:rsid w:val="009F1F20"/>
    <w:rsid w:val="009F3A54"/>
    <w:rsid w:val="009F45B5"/>
    <w:rsid w:val="009F5305"/>
    <w:rsid w:val="009F6BF0"/>
    <w:rsid w:val="009F79AC"/>
    <w:rsid w:val="00A0025D"/>
    <w:rsid w:val="00A008BF"/>
    <w:rsid w:val="00A00966"/>
    <w:rsid w:val="00A0101D"/>
    <w:rsid w:val="00A01453"/>
    <w:rsid w:val="00A02150"/>
    <w:rsid w:val="00A02413"/>
    <w:rsid w:val="00A024DC"/>
    <w:rsid w:val="00A03717"/>
    <w:rsid w:val="00A03B1E"/>
    <w:rsid w:val="00A0419F"/>
    <w:rsid w:val="00A041ED"/>
    <w:rsid w:val="00A04219"/>
    <w:rsid w:val="00A04FE1"/>
    <w:rsid w:val="00A07726"/>
    <w:rsid w:val="00A108CC"/>
    <w:rsid w:val="00A116E5"/>
    <w:rsid w:val="00A11775"/>
    <w:rsid w:val="00A119DB"/>
    <w:rsid w:val="00A124A7"/>
    <w:rsid w:val="00A12C52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E0E"/>
    <w:rsid w:val="00A21FD4"/>
    <w:rsid w:val="00A22061"/>
    <w:rsid w:val="00A22353"/>
    <w:rsid w:val="00A2307F"/>
    <w:rsid w:val="00A23483"/>
    <w:rsid w:val="00A238AD"/>
    <w:rsid w:val="00A23AF6"/>
    <w:rsid w:val="00A23EF1"/>
    <w:rsid w:val="00A2515E"/>
    <w:rsid w:val="00A25A77"/>
    <w:rsid w:val="00A25BAF"/>
    <w:rsid w:val="00A25D11"/>
    <w:rsid w:val="00A25E1D"/>
    <w:rsid w:val="00A2669D"/>
    <w:rsid w:val="00A26C05"/>
    <w:rsid w:val="00A271DA"/>
    <w:rsid w:val="00A27A21"/>
    <w:rsid w:val="00A27DE4"/>
    <w:rsid w:val="00A27E66"/>
    <w:rsid w:val="00A27F8E"/>
    <w:rsid w:val="00A30086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359"/>
    <w:rsid w:val="00A3797B"/>
    <w:rsid w:val="00A37BD3"/>
    <w:rsid w:val="00A37F6E"/>
    <w:rsid w:val="00A37FB7"/>
    <w:rsid w:val="00A4024D"/>
    <w:rsid w:val="00A403BD"/>
    <w:rsid w:val="00A4065E"/>
    <w:rsid w:val="00A40870"/>
    <w:rsid w:val="00A40C5E"/>
    <w:rsid w:val="00A40EC8"/>
    <w:rsid w:val="00A41C40"/>
    <w:rsid w:val="00A41DB9"/>
    <w:rsid w:val="00A42D28"/>
    <w:rsid w:val="00A431B1"/>
    <w:rsid w:val="00A4333D"/>
    <w:rsid w:val="00A439A2"/>
    <w:rsid w:val="00A442BC"/>
    <w:rsid w:val="00A4497A"/>
    <w:rsid w:val="00A4551B"/>
    <w:rsid w:val="00A4563E"/>
    <w:rsid w:val="00A45E06"/>
    <w:rsid w:val="00A46244"/>
    <w:rsid w:val="00A46C2D"/>
    <w:rsid w:val="00A5036F"/>
    <w:rsid w:val="00A50C54"/>
    <w:rsid w:val="00A51B3E"/>
    <w:rsid w:val="00A51B4F"/>
    <w:rsid w:val="00A52936"/>
    <w:rsid w:val="00A545C0"/>
    <w:rsid w:val="00A54880"/>
    <w:rsid w:val="00A548C0"/>
    <w:rsid w:val="00A54A27"/>
    <w:rsid w:val="00A54A97"/>
    <w:rsid w:val="00A5509F"/>
    <w:rsid w:val="00A5562E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09B4"/>
    <w:rsid w:val="00A61080"/>
    <w:rsid w:val="00A61928"/>
    <w:rsid w:val="00A62363"/>
    <w:rsid w:val="00A62B3F"/>
    <w:rsid w:val="00A62CC9"/>
    <w:rsid w:val="00A62E28"/>
    <w:rsid w:val="00A636AE"/>
    <w:rsid w:val="00A63929"/>
    <w:rsid w:val="00A641F9"/>
    <w:rsid w:val="00A64942"/>
    <w:rsid w:val="00A657C0"/>
    <w:rsid w:val="00A65A5F"/>
    <w:rsid w:val="00A66CB9"/>
    <w:rsid w:val="00A66EBE"/>
    <w:rsid w:val="00A66F4A"/>
    <w:rsid w:val="00A6747F"/>
    <w:rsid w:val="00A676CB"/>
    <w:rsid w:val="00A67EC5"/>
    <w:rsid w:val="00A70913"/>
    <w:rsid w:val="00A710C9"/>
    <w:rsid w:val="00A71663"/>
    <w:rsid w:val="00A71ADA"/>
    <w:rsid w:val="00A71F88"/>
    <w:rsid w:val="00A730C1"/>
    <w:rsid w:val="00A73933"/>
    <w:rsid w:val="00A74169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330"/>
    <w:rsid w:val="00A81608"/>
    <w:rsid w:val="00A81CE8"/>
    <w:rsid w:val="00A820C5"/>
    <w:rsid w:val="00A82406"/>
    <w:rsid w:val="00A82AF7"/>
    <w:rsid w:val="00A82B71"/>
    <w:rsid w:val="00A83345"/>
    <w:rsid w:val="00A83606"/>
    <w:rsid w:val="00A837B7"/>
    <w:rsid w:val="00A841C8"/>
    <w:rsid w:val="00A84884"/>
    <w:rsid w:val="00A84EBD"/>
    <w:rsid w:val="00A858B3"/>
    <w:rsid w:val="00A86A8F"/>
    <w:rsid w:val="00A86BAD"/>
    <w:rsid w:val="00A86FBC"/>
    <w:rsid w:val="00A87092"/>
    <w:rsid w:val="00A87719"/>
    <w:rsid w:val="00A87EAE"/>
    <w:rsid w:val="00A90525"/>
    <w:rsid w:val="00A90AD2"/>
    <w:rsid w:val="00A9128B"/>
    <w:rsid w:val="00A91543"/>
    <w:rsid w:val="00A9211B"/>
    <w:rsid w:val="00A92460"/>
    <w:rsid w:val="00A9337C"/>
    <w:rsid w:val="00A93640"/>
    <w:rsid w:val="00A9384B"/>
    <w:rsid w:val="00A93990"/>
    <w:rsid w:val="00A93F34"/>
    <w:rsid w:val="00A945D5"/>
    <w:rsid w:val="00A94BB0"/>
    <w:rsid w:val="00A95185"/>
    <w:rsid w:val="00A95580"/>
    <w:rsid w:val="00A9563E"/>
    <w:rsid w:val="00A95EB2"/>
    <w:rsid w:val="00A96C3F"/>
    <w:rsid w:val="00A97345"/>
    <w:rsid w:val="00A975D3"/>
    <w:rsid w:val="00AA0F70"/>
    <w:rsid w:val="00AA1744"/>
    <w:rsid w:val="00AA3040"/>
    <w:rsid w:val="00AA4150"/>
    <w:rsid w:val="00AA537D"/>
    <w:rsid w:val="00AA54E4"/>
    <w:rsid w:val="00AA5504"/>
    <w:rsid w:val="00AA576D"/>
    <w:rsid w:val="00AA615F"/>
    <w:rsid w:val="00AA6A1B"/>
    <w:rsid w:val="00AA7614"/>
    <w:rsid w:val="00AB0741"/>
    <w:rsid w:val="00AB1181"/>
    <w:rsid w:val="00AB120D"/>
    <w:rsid w:val="00AB197F"/>
    <w:rsid w:val="00AB1D33"/>
    <w:rsid w:val="00AB23A7"/>
    <w:rsid w:val="00AB2DBE"/>
    <w:rsid w:val="00AB376F"/>
    <w:rsid w:val="00AB4AC9"/>
    <w:rsid w:val="00AB5719"/>
    <w:rsid w:val="00AB5BD7"/>
    <w:rsid w:val="00AB6C2E"/>
    <w:rsid w:val="00AB6CE3"/>
    <w:rsid w:val="00AB7292"/>
    <w:rsid w:val="00AC025B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4F6D"/>
    <w:rsid w:val="00AC5005"/>
    <w:rsid w:val="00AC5253"/>
    <w:rsid w:val="00AC530A"/>
    <w:rsid w:val="00AC5AC6"/>
    <w:rsid w:val="00AC5E5B"/>
    <w:rsid w:val="00AC6666"/>
    <w:rsid w:val="00AC666D"/>
    <w:rsid w:val="00AC7D8A"/>
    <w:rsid w:val="00AD0B05"/>
    <w:rsid w:val="00AD11E4"/>
    <w:rsid w:val="00AD12AA"/>
    <w:rsid w:val="00AD1349"/>
    <w:rsid w:val="00AD13D7"/>
    <w:rsid w:val="00AD158A"/>
    <w:rsid w:val="00AD1FA5"/>
    <w:rsid w:val="00AD2469"/>
    <w:rsid w:val="00AD2B1F"/>
    <w:rsid w:val="00AD302A"/>
    <w:rsid w:val="00AD316D"/>
    <w:rsid w:val="00AD36A3"/>
    <w:rsid w:val="00AD3948"/>
    <w:rsid w:val="00AD3966"/>
    <w:rsid w:val="00AD3ED9"/>
    <w:rsid w:val="00AD4282"/>
    <w:rsid w:val="00AD4CF3"/>
    <w:rsid w:val="00AD5231"/>
    <w:rsid w:val="00AD5DDC"/>
    <w:rsid w:val="00AD7687"/>
    <w:rsid w:val="00AD79E7"/>
    <w:rsid w:val="00AD7A29"/>
    <w:rsid w:val="00AE00EF"/>
    <w:rsid w:val="00AE01E1"/>
    <w:rsid w:val="00AE07EC"/>
    <w:rsid w:val="00AE16D2"/>
    <w:rsid w:val="00AE16E9"/>
    <w:rsid w:val="00AE1854"/>
    <w:rsid w:val="00AE1A09"/>
    <w:rsid w:val="00AE20EF"/>
    <w:rsid w:val="00AE2164"/>
    <w:rsid w:val="00AE27D1"/>
    <w:rsid w:val="00AE365E"/>
    <w:rsid w:val="00AE4249"/>
    <w:rsid w:val="00AE6950"/>
    <w:rsid w:val="00AE71F5"/>
    <w:rsid w:val="00AE76E4"/>
    <w:rsid w:val="00AE7D20"/>
    <w:rsid w:val="00AE7E97"/>
    <w:rsid w:val="00AF0339"/>
    <w:rsid w:val="00AF03D5"/>
    <w:rsid w:val="00AF06CA"/>
    <w:rsid w:val="00AF1E45"/>
    <w:rsid w:val="00AF1E9D"/>
    <w:rsid w:val="00AF2F2C"/>
    <w:rsid w:val="00AF39A9"/>
    <w:rsid w:val="00AF3A17"/>
    <w:rsid w:val="00AF3C8C"/>
    <w:rsid w:val="00AF4745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AB2"/>
    <w:rsid w:val="00B04B1B"/>
    <w:rsid w:val="00B04F43"/>
    <w:rsid w:val="00B05958"/>
    <w:rsid w:val="00B062D1"/>
    <w:rsid w:val="00B06CB6"/>
    <w:rsid w:val="00B07095"/>
    <w:rsid w:val="00B0784D"/>
    <w:rsid w:val="00B07AF3"/>
    <w:rsid w:val="00B07E55"/>
    <w:rsid w:val="00B104E0"/>
    <w:rsid w:val="00B10CA9"/>
    <w:rsid w:val="00B10F8B"/>
    <w:rsid w:val="00B11040"/>
    <w:rsid w:val="00B11EC1"/>
    <w:rsid w:val="00B12242"/>
    <w:rsid w:val="00B12AF6"/>
    <w:rsid w:val="00B12D6A"/>
    <w:rsid w:val="00B1390F"/>
    <w:rsid w:val="00B13F48"/>
    <w:rsid w:val="00B14D50"/>
    <w:rsid w:val="00B14EB6"/>
    <w:rsid w:val="00B15120"/>
    <w:rsid w:val="00B1536F"/>
    <w:rsid w:val="00B1541E"/>
    <w:rsid w:val="00B15678"/>
    <w:rsid w:val="00B166BB"/>
    <w:rsid w:val="00B16B42"/>
    <w:rsid w:val="00B16CCB"/>
    <w:rsid w:val="00B17829"/>
    <w:rsid w:val="00B2094C"/>
    <w:rsid w:val="00B21141"/>
    <w:rsid w:val="00B21198"/>
    <w:rsid w:val="00B222D7"/>
    <w:rsid w:val="00B22F83"/>
    <w:rsid w:val="00B22FD0"/>
    <w:rsid w:val="00B23199"/>
    <w:rsid w:val="00B23C11"/>
    <w:rsid w:val="00B23D07"/>
    <w:rsid w:val="00B2455D"/>
    <w:rsid w:val="00B25A1D"/>
    <w:rsid w:val="00B25ACC"/>
    <w:rsid w:val="00B260DE"/>
    <w:rsid w:val="00B26438"/>
    <w:rsid w:val="00B26E9D"/>
    <w:rsid w:val="00B2798F"/>
    <w:rsid w:val="00B27C54"/>
    <w:rsid w:val="00B27CF9"/>
    <w:rsid w:val="00B302F3"/>
    <w:rsid w:val="00B30B67"/>
    <w:rsid w:val="00B3109E"/>
    <w:rsid w:val="00B3127B"/>
    <w:rsid w:val="00B3153E"/>
    <w:rsid w:val="00B32230"/>
    <w:rsid w:val="00B33A2D"/>
    <w:rsid w:val="00B34AE5"/>
    <w:rsid w:val="00B3566A"/>
    <w:rsid w:val="00B35696"/>
    <w:rsid w:val="00B35EA9"/>
    <w:rsid w:val="00B35FE8"/>
    <w:rsid w:val="00B36191"/>
    <w:rsid w:val="00B36421"/>
    <w:rsid w:val="00B36BF7"/>
    <w:rsid w:val="00B36F9E"/>
    <w:rsid w:val="00B37731"/>
    <w:rsid w:val="00B378E9"/>
    <w:rsid w:val="00B37CC3"/>
    <w:rsid w:val="00B40854"/>
    <w:rsid w:val="00B4134C"/>
    <w:rsid w:val="00B4145E"/>
    <w:rsid w:val="00B41AEF"/>
    <w:rsid w:val="00B41F2F"/>
    <w:rsid w:val="00B421A9"/>
    <w:rsid w:val="00B43170"/>
    <w:rsid w:val="00B449EA"/>
    <w:rsid w:val="00B45147"/>
    <w:rsid w:val="00B4547B"/>
    <w:rsid w:val="00B45598"/>
    <w:rsid w:val="00B455AA"/>
    <w:rsid w:val="00B45D9D"/>
    <w:rsid w:val="00B45EF4"/>
    <w:rsid w:val="00B4611E"/>
    <w:rsid w:val="00B46DEB"/>
    <w:rsid w:val="00B47521"/>
    <w:rsid w:val="00B4787D"/>
    <w:rsid w:val="00B50902"/>
    <w:rsid w:val="00B51022"/>
    <w:rsid w:val="00B52011"/>
    <w:rsid w:val="00B522D6"/>
    <w:rsid w:val="00B52729"/>
    <w:rsid w:val="00B528C1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5D09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2752"/>
    <w:rsid w:val="00B62A1B"/>
    <w:rsid w:val="00B62A9C"/>
    <w:rsid w:val="00B63EBC"/>
    <w:rsid w:val="00B64851"/>
    <w:rsid w:val="00B64879"/>
    <w:rsid w:val="00B654CD"/>
    <w:rsid w:val="00B65880"/>
    <w:rsid w:val="00B658B0"/>
    <w:rsid w:val="00B658C6"/>
    <w:rsid w:val="00B65F2B"/>
    <w:rsid w:val="00B660AF"/>
    <w:rsid w:val="00B66B76"/>
    <w:rsid w:val="00B66EEB"/>
    <w:rsid w:val="00B6711B"/>
    <w:rsid w:val="00B67A5A"/>
    <w:rsid w:val="00B70032"/>
    <w:rsid w:val="00B70B16"/>
    <w:rsid w:val="00B721F1"/>
    <w:rsid w:val="00B721FA"/>
    <w:rsid w:val="00B7293C"/>
    <w:rsid w:val="00B7428A"/>
    <w:rsid w:val="00B742EA"/>
    <w:rsid w:val="00B7499B"/>
    <w:rsid w:val="00B750E5"/>
    <w:rsid w:val="00B759F0"/>
    <w:rsid w:val="00B760CB"/>
    <w:rsid w:val="00B761BC"/>
    <w:rsid w:val="00B76567"/>
    <w:rsid w:val="00B7666D"/>
    <w:rsid w:val="00B76A6A"/>
    <w:rsid w:val="00B76B2F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A3A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3D77"/>
    <w:rsid w:val="00B84154"/>
    <w:rsid w:val="00B8441A"/>
    <w:rsid w:val="00B84FAF"/>
    <w:rsid w:val="00B851E5"/>
    <w:rsid w:val="00B85941"/>
    <w:rsid w:val="00B85B31"/>
    <w:rsid w:val="00B85CFA"/>
    <w:rsid w:val="00B86773"/>
    <w:rsid w:val="00B86F9C"/>
    <w:rsid w:val="00B90022"/>
    <w:rsid w:val="00B90F15"/>
    <w:rsid w:val="00B9286F"/>
    <w:rsid w:val="00B92922"/>
    <w:rsid w:val="00B933D8"/>
    <w:rsid w:val="00B94568"/>
    <w:rsid w:val="00B951C9"/>
    <w:rsid w:val="00B95BEB"/>
    <w:rsid w:val="00B95CC6"/>
    <w:rsid w:val="00B979A3"/>
    <w:rsid w:val="00B97B61"/>
    <w:rsid w:val="00BA0105"/>
    <w:rsid w:val="00BA0118"/>
    <w:rsid w:val="00BA098A"/>
    <w:rsid w:val="00BA100D"/>
    <w:rsid w:val="00BA197D"/>
    <w:rsid w:val="00BA2607"/>
    <w:rsid w:val="00BA372B"/>
    <w:rsid w:val="00BA3B7B"/>
    <w:rsid w:val="00BA4B76"/>
    <w:rsid w:val="00BA4D79"/>
    <w:rsid w:val="00BA5354"/>
    <w:rsid w:val="00BA6FEB"/>
    <w:rsid w:val="00BA7151"/>
    <w:rsid w:val="00BB06CF"/>
    <w:rsid w:val="00BB0BF8"/>
    <w:rsid w:val="00BB1588"/>
    <w:rsid w:val="00BB1E89"/>
    <w:rsid w:val="00BB2314"/>
    <w:rsid w:val="00BB246D"/>
    <w:rsid w:val="00BB2B46"/>
    <w:rsid w:val="00BB3410"/>
    <w:rsid w:val="00BB3775"/>
    <w:rsid w:val="00BB3A2F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60C"/>
    <w:rsid w:val="00BC2A3D"/>
    <w:rsid w:val="00BC2AF1"/>
    <w:rsid w:val="00BC2FE9"/>
    <w:rsid w:val="00BC362A"/>
    <w:rsid w:val="00BC4416"/>
    <w:rsid w:val="00BC4856"/>
    <w:rsid w:val="00BC5043"/>
    <w:rsid w:val="00BC5412"/>
    <w:rsid w:val="00BC550F"/>
    <w:rsid w:val="00BC560D"/>
    <w:rsid w:val="00BC56AC"/>
    <w:rsid w:val="00BC5CEC"/>
    <w:rsid w:val="00BC666B"/>
    <w:rsid w:val="00BC67B5"/>
    <w:rsid w:val="00BC684E"/>
    <w:rsid w:val="00BC6BDC"/>
    <w:rsid w:val="00BC716F"/>
    <w:rsid w:val="00BC7763"/>
    <w:rsid w:val="00BC7C75"/>
    <w:rsid w:val="00BD1B53"/>
    <w:rsid w:val="00BD2997"/>
    <w:rsid w:val="00BD4680"/>
    <w:rsid w:val="00BD4CC6"/>
    <w:rsid w:val="00BD5E7E"/>
    <w:rsid w:val="00BD60D8"/>
    <w:rsid w:val="00BD7F80"/>
    <w:rsid w:val="00BE00A4"/>
    <w:rsid w:val="00BE0192"/>
    <w:rsid w:val="00BE04DA"/>
    <w:rsid w:val="00BE1FBD"/>
    <w:rsid w:val="00BE2991"/>
    <w:rsid w:val="00BE2CD2"/>
    <w:rsid w:val="00BE30D1"/>
    <w:rsid w:val="00BE3558"/>
    <w:rsid w:val="00BE3875"/>
    <w:rsid w:val="00BE38F3"/>
    <w:rsid w:val="00BE4059"/>
    <w:rsid w:val="00BE4A7C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0E84"/>
    <w:rsid w:val="00BF0EBB"/>
    <w:rsid w:val="00BF1389"/>
    <w:rsid w:val="00BF1F69"/>
    <w:rsid w:val="00BF222C"/>
    <w:rsid w:val="00BF2886"/>
    <w:rsid w:val="00BF32C8"/>
    <w:rsid w:val="00BF336B"/>
    <w:rsid w:val="00BF3B54"/>
    <w:rsid w:val="00BF3C01"/>
    <w:rsid w:val="00BF3E42"/>
    <w:rsid w:val="00BF4A4C"/>
    <w:rsid w:val="00BF5E60"/>
    <w:rsid w:val="00BF6458"/>
    <w:rsid w:val="00BF7664"/>
    <w:rsid w:val="00BF79D3"/>
    <w:rsid w:val="00C002BD"/>
    <w:rsid w:val="00C00518"/>
    <w:rsid w:val="00C0158A"/>
    <w:rsid w:val="00C01D81"/>
    <w:rsid w:val="00C01EC0"/>
    <w:rsid w:val="00C02D95"/>
    <w:rsid w:val="00C02FD5"/>
    <w:rsid w:val="00C03221"/>
    <w:rsid w:val="00C03594"/>
    <w:rsid w:val="00C038AC"/>
    <w:rsid w:val="00C03C20"/>
    <w:rsid w:val="00C03DDA"/>
    <w:rsid w:val="00C04C9B"/>
    <w:rsid w:val="00C071A1"/>
    <w:rsid w:val="00C071D4"/>
    <w:rsid w:val="00C076C8"/>
    <w:rsid w:val="00C10291"/>
    <w:rsid w:val="00C105B3"/>
    <w:rsid w:val="00C11BED"/>
    <w:rsid w:val="00C1256F"/>
    <w:rsid w:val="00C13234"/>
    <w:rsid w:val="00C133C3"/>
    <w:rsid w:val="00C13DFD"/>
    <w:rsid w:val="00C14AC5"/>
    <w:rsid w:val="00C14CC3"/>
    <w:rsid w:val="00C158FB"/>
    <w:rsid w:val="00C15D83"/>
    <w:rsid w:val="00C163C3"/>
    <w:rsid w:val="00C16751"/>
    <w:rsid w:val="00C16EB6"/>
    <w:rsid w:val="00C16F32"/>
    <w:rsid w:val="00C170C3"/>
    <w:rsid w:val="00C171FE"/>
    <w:rsid w:val="00C17F24"/>
    <w:rsid w:val="00C17FFD"/>
    <w:rsid w:val="00C20338"/>
    <w:rsid w:val="00C20405"/>
    <w:rsid w:val="00C20D7D"/>
    <w:rsid w:val="00C21EF2"/>
    <w:rsid w:val="00C2219B"/>
    <w:rsid w:val="00C224E0"/>
    <w:rsid w:val="00C22B77"/>
    <w:rsid w:val="00C23297"/>
    <w:rsid w:val="00C236AA"/>
    <w:rsid w:val="00C24382"/>
    <w:rsid w:val="00C243F7"/>
    <w:rsid w:val="00C2460E"/>
    <w:rsid w:val="00C24803"/>
    <w:rsid w:val="00C24921"/>
    <w:rsid w:val="00C24DFD"/>
    <w:rsid w:val="00C25F84"/>
    <w:rsid w:val="00C26715"/>
    <w:rsid w:val="00C26B83"/>
    <w:rsid w:val="00C27587"/>
    <w:rsid w:val="00C27994"/>
    <w:rsid w:val="00C27BC5"/>
    <w:rsid w:val="00C27C27"/>
    <w:rsid w:val="00C30205"/>
    <w:rsid w:val="00C30BB8"/>
    <w:rsid w:val="00C31298"/>
    <w:rsid w:val="00C31676"/>
    <w:rsid w:val="00C31CBE"/>
    <w:rsid w:val="00C31E02"/>
    <w:rsid w:val="00C3230F"/>
    <w:rsid w:val="00C329F8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2FE"/>
    <w:rsid w:val="00C37303"/>
    <w:rsid w:val="00C376AE"/>
    <w:rsid w:val="00C4014C"/>
    <w:rsid w:val="00C40C32"/>
    <w:rsid w:val="00C41018"/>
    <w:rsid w:val="00C413BC"/>
    <w:rsid w:val="00C414E3"/>
    <w:rsid w:val="00C418D6"/>
    <w:rsid w:val="00C41C9E"/>
    <w:rsid w:val="00C42084"/>
    <w:rsid w:val="00C42178"/>
    <w:rsid w:val="00C42249"/>
    <w:rsid w:val="00C42A0C"/>
    <w:rsid w:val="00C44535"/>
    <w:rsid w:val="00C44FB8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27DD"/>
    <w:rsid w:val="00C530C8"/>
    <w:rsid w:val="00C536C5"/>
    <w:rsid w:val="00C54433"/>
    <w:rsid w:val="00C54CAE"/>
    <w:rsid w:val="00C54EDB"/>
    <w:rsid w:val="00C55588"/>
    <w:rsid w:val="00C56038"/>
    <w:rsid w:val="00C56E85"/>
    <w:rsid w:val="00C5706A"/>
    <w:rsid w:val="00C57162"/>
    <w:rsid w:val="00C5782B"/>
    <w:rsid w:val="00C57C1A"/>
    <w:rsid w:val="00C57CD3"/>
    <w:rsid w:val="00C6024B"/>
    <w:rsid w:val="00C603B1"/>
    <w:rsid w:val="00C60EFF"/>
    <w:rsid w:val="00C60F2A"/>
    <w:rsid w:val="00C6113A"/>
    <w:rsid w:val="00C61746"/>
    <w:rsid w:val="00C61BC0"/>
    <w:rsid w:val="00C623A2"/>
    <w:rsid w:val="00C62505"/>
    <w:rsid w:val="00C62632"/>
    <w:rsid w:val="00C6276B"/>
    <w:rsid w:val="00C62795"/>
    <w:rsid w:val="00C62C79"/>
    <w:rsid w:val="00C62FEB"/>
    <w:rsid w:val="00C64B33"/>
    <w:rsid w:val="00C65707"/>
    <w:rsid w:val="00C65A12"/>
    <w:rsid w:val="00C6608B"/>
    <w:rsid w:val="00C66156"/>
    <w:rsid w:val="00C6616C"/>
    <w:rsid w:val="00C666F9"/>
    <w:rsid w:val="00C66A6A"/>
    <w:rsid w:val="00C67087"/>
    <w:rsid w:val="00C673E4"/>
    <w:rsid w:val="00C677C2"/>
    <w:rsid w:val="00C679A6"/>
    <w:rsid w:val="00C70104"/>
    <w:rsid w:val="00C7030F"/>
    <w:rsid w:val="00C7080A"/>
    <w:rsid w:val="00C70DC1"/>
    <w:rsid w:val="00C71AA0"/>
    <w:rsid w:val="00C7298E"/>
    <w:rsid w:val="00C72FE8"/>
    <w:rsid w:val="00C740BD"/>
    <w:rsid w:val="00C74378"/>
    <w:rsid w:val="00C744A8"/>
    <w:rsid w:val="00C74656"/>
    <w:rsid w:val="00C7500E"/>
    <w:rsid w:val="00C756F1"/>
    <w:rsid w:val="00C758FE"/>
    <w:rsid w:val="00C75EBC"/>
    <w:rsid w:val="00C76503"/>
    <w:rsid w:val="00C7689D"/>
    <w:rsid w:val="00C76AF5"/>
    <w:rsid w:val="00C76C44"/>
    <w:rsid w:val="00C7726C"/>
    <w:rsid w:val="00C77499"/>
    <w:rsid w:val="00C779F6"/>
    <w:rsid w:val="00C8143E"/>
    <w:rsid w:val="00C821A1"/>
    <w:rsid w:val="00C83D97"/>
    <w:rsid w:val="00C842CA"/>
    <w:rsid w:val="00C84712"/>
    <w:rsid w:val="00C847C8"/>
    <w:rsid w:val="00C8494C"/>
    <w:rsid w:val="00C84FB2"/>
    <w:rsid w:val="00C850CB"/>
    <w:rsid w:val="00C85B00"/>
    <w:rsid w:val="00C86024"/>
    <w:rsid w:val="00C86F02"/>
    <w:rsid w:val="00C8708E"/>
    <w:rsid w:val="00C874BF"/>
    <w:rsid w:val="00C87CE7"/>
    <w:rsid w:val="00C90ACD"/>
    <w:rsid w:val="00C9227A"/>
    <w:rsid w:val="00C92810"/>
    <w:rsid w:val="00C935CF"/>
    <w:rsid w:val="00C93B87"/>
    <w:rsid w:val="00C93CF4"/>
    <w:rsid w:val="00C942CB"/>
    <w:rsid w:val="00C94457"/>
    <w:rsid w:val="00C944C9"/>
    <w:rsid w:val="00C94EFC"/>
    <w:rsid w:val="00C95265"/>
    <w:rsid w:val="00C95467"/>
    <w:rsid w:val="00C955FE"/>
    <w:rsid w:val="00C95DAB"/>
    <w:rsid w:val="00C96121"/>
    <w:rsid w:val="00C962E9"/>
    <w:rsid w:val="00C96BA7"/>
    <w:rsid w:val="00C97D01"/>
    <w:rsid w:val="00C97FF0"/>
    <w:rsid w:val="00CA07E9"/>
    <w:rsid w:val="00CA1416"/>
    <w:rsid w:val="00CA15F8"/>
    <w:rsid w:val="00CA1CDE"/>
    <w:rsid w:val="00CA210A"/>
    <w:rsid w:val="00CA2A7C"/>
    <w:rsid w:val="00CA324A"/>
    <w:rsid w:val="00CA370E"/>
    <w:rsid w:val="00CA3F47"/>
    <w:rsid w:val="00CA409B"/>
    <w:rsid w:val="00CA497D"/>
    <w:rsid w:val="00CA642C"/>
    <w:rsid w:val="00CA7975"/>
    <w:rsid w:val="00CB1556"/>
    <w:rsid w:val="00CB2052"/>
    <w:rsid w:val="00CB2744"/>
    <w:rsid w:val="00CB323A"/>
    <w:rsid w:val="00CB3C7A"/>
    <w:rsid w:val="00CB3F97"/>
    <w:rsid w:val="00CB40A6"/>
    <w:rsid w:val="00CB447C"/>
    <w:rsid w:val="00CB44BA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8B4"/>
    <w:rsid w:val="00CC0914"/>
    <w:rsid w:val="00CC1458"/>
    <w:rsid w:val="00CC1D2E"/>
    <w:rsid w:val="00CC2041"/>
    <w:rsid w:val="00CC2324"/>
    <w:rsid w:val="00CC27D4"/>
    <w:rsid w:val="00CC2A32"/>
    <w:rsid w:val="00CC2B83"/>
    <w:rsid w:val="00CC2D0E"/>
    <w:rsid w:val="00CC3CCD"/>
    <w:rsid w:val="00CC5382"/>
    <w:rsid w:val="00CC55E3"/>
    <w:rsid w:val="00CC560A"/>
    <w:rsid w:val="00CC568D"/>
    <w:rsid w:val="00CC5742"/>
    <w:rsid w:val="00CC57B5"/>
    <w:rsid w:val="00CC654A"/>
    <w:rsid w:val="00CC6E92"/>
    <w:rsid w:val="00CC6FF1"/>
    <w:rsid w:val="00CD00C0"/>
    <w:rsid w:val="00CD0158"/>
    <w:rsid w:val="00CD01B0"/>
    <w:rsid w:val="00CD0863"/>
    <w:rsid w:val="00CD0CB8"/>
    <w:rsid w:val="00CD1800"/>
    <w:rsid w:val="00CD19BA"/>
    <w:rsid w:val="00CD1AA4"/>
    <w:rsid w:val="00CD230C"/>
    <w:rsid w:val="00CD2505"/>
    <w:rsid w:val="00CD2606"/>
    <w:rsid w:val="00CD2FB8"/>
    <w:rsid w:val="00CD30E3"/>
    <w:rsid w:val="00CD4325"/>
    <w:rsid w:val="00CD4672"/>
    <w:rsid w:val="00CD4E84"/>
    <w:rsid w:val="00CD506B"/>
    <w:rsid w:val="00CD55FF"/>
    <w:rsid w:val="00CD5BF0"/>
    <w:rsid w:val="00CD5CE8"/>
    <w:rsid w:val="00CD689D"/>
    <w:rsid w:val="00CE001C"/>
    <w:rsid w:val="00CE0568"/>
    <w:rsid w:val="00CE09BA"/>
    <w:rsid w:val="00CE0EF8"/>
    <w:rsid w:val="00CE1A25"/>
    <w:rsid w:val="00CE1D53"/>
    <w:rsid w:val="00CE23DB"/>
    <w:rsid w:val="00CE2562"/>
    <w:rsid w:val="00CE2FA4"/>
    <w:rsid w:val="00CE5112"/>
    <w:rsid w:val="00CE5243"/>
    <w:rsid w:val="00CE58F8"/>
    <w:rsid w:val="00CE5A6E"/>
    <w:rsid w:val="00CE62F6"/>
    <w:rsid w:val="00CE64A6"/>
    <w:rsid w:val="00CE6AE6"/>
    <w:rsid w:val="00CE6C35"/>
    <w:rsid w:val="00CE7CE6"/>
    <w:rsid w:val="00CE7E1F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6866"/>
    <w:rsid w:val="00CF729B"/>
    <w:rsid w:val="00D0076C"/>
    <w:rsid w:val="00D01370"/>
    <w:rsid w:val="00D019ED"/>
    <w:rsid w:val="00D021D8"/>
    <w:rsid w:val="00D031D7"/>
    <w:rsid w:val="00D03CF1"/>
    <w:rsid w:val="00D04749"/>
    <w:rsid w:val="00D048E3"/>
    <w:rsid w:val="00D04AD1"/>
    <w:rsid w:val="00D04B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0E8B"/>
    <w:rsid w:val="00D11565"/>
    <w:rsid w:val="00D116ED"/>
    <w:rsid w:val="00D11721"/>
    <w:rsid w:val="00D11750"/>
    <w:rsid w:val="00D11B4C"/>
    <w:rsid w:val="00D11F0C"/>
    <w:rsid w:val="00D12959"/>
    <w:rsid w:val="00D12ECC"/>
    <w:rsid w:val="00D12F27"/>
    <w:rsid w:val="00D13C82"/>
    <w:rsid w:val="00D14B3A"/>
    <w:rsid w:val="00D14C59"/>
    <w:rsid w:val="00D14E47"/>
    <w:rsid w:val="00D15090"/>
    <w:rsid w:val="00D15963"/>
    <w:rsid w:val="00D15A64"/>
    <w:rsid w:val="00D173A5"/>
    <w:rsid w:val="00D17445"/>
    <w:rsid w:val="00D177E1"/>
    <w:rsid w:val="00D214A6"/>
    <w:rsid w:val="00D216F2"/>
    <w:rsid w:val="00D22485"/>
    <w:rsid w:val="00D22711"/>
    <w:rsid w:val="00D229C4"/>
    <w:rsid w:val="00D22A8F"/>
    <w:rsid w:val="00D22AFE"/>
    <w:rsid w:val="00D22B30"/>
    <w:rsid w:val="00D23142"/>
    <w:rsid w:val="00D2321F"/>
    <w:rsid w:val="00D232A4"/>
    <w:rsid w:val="00D23A96"/>
    <w:rsid w:val="00D23CBA"/>
    <w:rsid w:val="00D24172"/>
    <w:rsid w:val="00D24FD9"/>
    <w:rsid w:val="00D25118"/>
    <w:rsid w:val="00D251EC"/>
    <w:rsid w:val="00D257A3"/>
    <w:rsid w:val="00D266AC"/>
    <w:rsid w:val="00D3020A"/>
    <w:rsid w:val="00D3053F"/>
    <w:rsid w:val="00D306E9"/>
    <w:rsid w:val="00D30A05"/>
    <w:rsid w:val="00D31A12"/>
    <w:rsid w:val="00D33328"/>
    <w:rsid w:val="00D3366F"/>
    <w:rsid w:val="00D34751"/>
    <w:rsid w:val="00D34C77"/>
    <w:rsid w:val="00D34FE3"/>
    <w:rsid w:val="00D3543A"/>
    <w:rsid w:val="00D356D0"/>
    <w:rsid w:val="00D35C47"/>
    <w:rsid w:val="00D35D72"/>
    <w:rsid w:val="00D36634"/>
    <w:rsid w:val="00D37DA1"/>
    <w:rsid w:val="00D407B5"/>
    <w:rsid w:val="00D40AA1"/>
    <w:rsid w:val="00D40B68"/>
    <w:rsid w:val="00D40D7C"/>
    <w:rsid w:val="00D4102D"/>
    <w:rsid w:val="00D41E6F"/>
    <w:rsid w:val="00D4221C"/>
    <w:rsid w:val="00D42BCC"/>
    <w:rsid w:val="00D434CF"/>
    <w:rsid w:val="00D4364C"/>
    <w:rsid w:val="00D440ED"/>
    <w:rsid w:val="00D44503"/>
    <w:rsid w:val="00D446F2"/>
    <w:rsid w:val="00D45B8B"/>
    <w:rsid w:val="00D45F04"/>
    <w:rsid w:val="00D460C5"/>
    <w:rsid w:val="00D461A7"/>
    <w:rsid w:val="00D46373"/>
    <w:rsid w:val="00D463FD"/>
    <w:rsid w:val="00D46467"/>
    <w:rsid w:val="00D469DC"/>
    <w:rsid w:val="00D4701E"/>
    <w:rsid w:val="00D4713E"/>
    <w:rsid w:val="00D5000E"/>
    <w:rsid w:val="00D52119"/>
    <w:rsid w:val="00D525F7"/>
    <w:rsid w:val="00D53780"/>
    <w:rsid w:val="00D53909"/>
    <w:rsid w:val="00D54DC4"/>
    <w:rsid w:val="00D55298"/>
    <w:rsid w:val="00D55342"/>
    <w:rsid w:val="00D5570E"/>
    <w:rsid w:val="00D5583C"/>
    <w:rsid w:val="00D55966"/>
    <w:rsid w:val="00D563E6"/>
    <w:rsid w:val="00D5661E"/>
    <w:rsid w:val="00D568D9"/>
    <w:rsid w:val="00D56E37"/>
    <w:rsid w:val="00D573CA"/>
    <w:rsid w:val="00D5748B"/>
    <w:rsid w:val="00D57A31"/>
    <w:rsid w:val="00D6213B"/>
    <w:rsid w:val="00D633FC"/>
    <w:rsid w:val="00D63573"/>
    <w:rsid w:val="00D637BE"/>
    <w:rsid w:val="00D63CC9"/>
    <w:rsid w:val="00D6440E"/>
    <w:rsid w:val="00D64830"/>
    <w:rsid w:val="00D64EB0"/>
    <w:rsid w:val="00D651E0"/>
    <w:rsid w:val="00D65714"/>
    <w:rsid w:val="00D658DC"/>
    <w:rsid w:val="00D659F5"/>
    <w:rsid w:val="00D65AC5"/>
    <w:rsid w:val="00D66BD3"/>
    <w:rsid w:val="00D70078"/>
    <w:rsid w:val="00D712AC"/>
    <w:rsid w:val="00D71386"/>
    <w:rsid w:val="00D71C06"/>
    <w:rsid w:val="00D71D71"/>
    <w:rsid w:val="00D7316E"/>
    <w:rsid w:val="00D73631"/>
    <w:rsid w:val="00D7385C"/>
    <w:rsid w:val="00D73B0E"/>
    <w:rsid w:val="00D73E5B"/>
    <w:rsid w:val="00D75DA5"/>
    <w:rsid w:val="00D76466"/>
    <w:rsid w:val="00D76A78"/>
    <w:rsid w:val="00D76F9A"/>
    <w:rsid w:val="00D80C86"/>
    <w:rsid w:val="00D80E52"/>
    <w:rsid w:val="00D80FD9"/>
    <w:rsid w:val="00D812E7"/>
    <w:rsid w:val="00D81344"/>
    <w:rsid w:val="00D8183A"/>
    <w:rsid w:val="00D81F0D"/>
    <w:rsid w:val="00D8275E"/>
    <w:rsid w:val="00D82797"/>
    <w:rsid w:val="00D829AD"/>
    <w:rsid w:val="00D82C86"/>
    <w:rsid w:val="00D83301"/>
    <w:rsid w:val="00D8340C"/>
    <w:rsid w:val="00D83CA7"/>
    <w:rsid w:val="00D84DB4"/>
    <w:rsid w:val="00D8582A"/>
    <w:rsid w:val="00D858B3"/>
    <w:rsid w:val="00D86349"/>
    <w:rsid w:val="00D8676E"/>
    <w:rsid w:val="00D86A88"/>
    <w:rsid w:val="00D87125"/>
    <w:rsid w:val="00D9001B"/>
    <w:rsid w:val="00D90B7F"/>
    <w:rsid w:val="00D9188E"/>
    <w:rsid w:val="00D926BF"/>
    <w:rsid w:val="00D9359C"/>
    <w:rsid w:val="00D9397E"/>
    <w:rsid w:val="00D957EE"/>
    <w:rsid w:val="00D9694F"/>
    <w:rsid w:val="00D96FE5"/>
    <w:rsid w:val="00D97A76"/>
    <w:rsid w:val="00D97BBA"/>
    <w:rsid w:val="00D97C55"/>
    <w:rsid w:val="00D97E1F"/>
    <w:rsid w:val="00DA07A3"/>
    <w:rsid w:val="00DA16AC"/>
    <w:rsid w:val="00DA1B26"/>
    <w:rsid w:val="00DA1F50"/>
    <w:rsid w:val="00DA2087"/>
    <w:rsid w:val="00DA31CB"/>
    <w:rsid w:val="00DA3EF4"/>
    <w:rsid w:val="00DA4158"/>
    <w:rsid w:val="00DA4813"/>
    <w:rsid w:val="00DA4B05"/>
    <w:rsid w:val="00DA531E"/>
    <w:rsid w:val="00DA593C"/>
    <w:rsid w:val="00DA5ED5"/>
    <w:rsid w:val="00DA79A0"/>
    <w:rsid w:val="00DA7B51"/>
    <w:rsid w:val="00DB0331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47AF"/>
    <w:rsid w:val="00DB59DD"/>
    <w:rsid w:val="00DB5CB1"/>
    <w:rsid w:val="00DB69BA"/>
    <w:rsid w:val="00DB72C8"/>
    <w:rsid w:val="00DB74B0"/>
    <w:rsid w:val="00DC06E3"/>
    <w:rsid w:val="00DC0C9B"/>
    <w:rsid w:val="00DC1186"/>
    <w:rsid w:val="00DC1D24"/>
    <w:rsid w:val="00DC1DC6"/>
    <w:rsid w:val="00DC21A2"/>
    <w:rsid w:val="00DC2FE5"/>
    <w:rsid w:val="00DC3092"/>
    <w:rsid w:val="00DC3E08"/>
    <w:rsid w:val="00DC4BC3"/>
    <w:rsid w:val="00DC53D5"/>
    <w:rsid w:val="00DC56B5"/>
    <w:rsid w:val="00DC60CD"/>
    <w:rsid w:val="00DC6692"/>
    <w:rsid w:val="00DC6866"/>
    <w:rsid w:val="00DC724C"/>
    <w:rsid w:val="00DD0015"/>
    <w:rsid w:val="00DD005D"/>
    <w:rsid w:val="00DD07F5"/>
    <w:rsid w:val="00DD0E80"/>
    <w:rsid w:val="00DD1405"/>
    <w:rsid w:val="00DD1F56"/>
    <w:rsid w:val="00DD23EE"/>
    <w:rsid w:val="00DD2C25"/>
    <w:rsid w:val="00DD3397"/>
    <w:rsid w:val="00DD3AD1"/>
    <w:rsid w:val="00DD4061"/>
    <w:rsid w:val="00DD42E4"/>
    <w:rsid w:val="00DD4ABA"/>
    <w:rsid w:val="00DD6F1F"/>
    <w:rsid w:val="00DD6FB7"/>
    <w:rsid w:val="00DD738B"/>
    <w:rsid w:val="00DD7672"/>
    <w:rsid w:val="00DE1368"/>
    <w:rsid w:val="00DE1402"/>
    <w:rsid w:val="00DE18A3"/>
    <w:rsid w:val="00DE1D2A"/>
    <w:rsid w:val="00DE2216"/>
    <w:rsid w:val="00DE2BBF"/>
    <w:rsid w:val="00DE2C92"/>
    <w:rsid w:val="00DE466A"/>
    <w:rsid w:val="00DE469B"/>
    <w:rsid w:val="00DE4751"/>
    <w:rsid w:val="00DE4A29"/>
    <w:rsid w:val="00DE4AEA"/>
    <w:rsid w:val="00DE5257"/>
    <w:rsid w:val="00DE535B"/>
    <w:rsid w:val="00DE575B"/>
    <w:rsid w:val="00DE678C"/>
    <w:rsid w:val="00DE6CE6"/>
    <w:rsid w:val="00DE75CA"/>
    <w:rsid w:val="00DE7793"/>
    <w:rsid w:val="00DF0D2E"/>
    <w:rsid w:val="00DF1516"/>
    <w:rsid w:val="00DF1DA9"/>
    <w:rsid w:val="00DF2000"/>
    <w:rsid w:val="00DF41F2"/>
    <w:rsid w:val="00DF4907"/>
    <w:rsid w:val="00DF4E07"/>
    <w:rsid w:val="00DF5699"/>
    <w:rsid w:val="00DF5984"/>
    <w:rsid w:val="00DF5B6A"/>
    <w:rsid w:val="00DF66B8"/>
    <w:rsid w:val="00E00A19"/>
    <w:rsid w:val="00E00D75"/>
    <w:rsid w:val="00E00ED4"/>
    <w:rsid w:val="00E010B4"/>
    <w:rsid w:val="00E01195"/>
    <w:rsid w:val="00E01BD3"/>
    <w:rsid w:val="00E0242E"/>
    <w:rsid w:val="00E042E1"/>
    <w:rsid w:val="00E04450"/>
    <w:rsid w:val="00E04DAF"/>
    <w:rsid w:val="00E055A6"/>
    <w:rsid w:val="00E05775"/>
    <w:rsid w:val="00E05C80"/>
    <w:rsid w:val="00E05D33"/>
    <w:rsid w:val="00E06529"/>
    <w:rsid w:val="00E06D40"/>
    <w:rsid w:val="00E06E69"/>
    <w:rsid w:val="00E06F69"/>
    <w:rsid w:val="00E07969"/>
    <w:rsid w:val="00E103D0"/>
    <w:rsid w:val="00E10A4C"/>
    <w:rsid w:val="00E10F2D"/>
    <w:rsid w:val="00E1125F"/>
    <w:rsid w:val="00E113E2"/>
    <w:rsid w:val="00E11A46"/>
    <w:rsid w:val="00E120D9"/>
    <w:rsid w:val="00E12274"/>
    <w:rsid w:val="00E12316"/>
    <w:rsid w:val="00E12460"/>
    <w:rsid w:val="00E12F65"/>
    <w:rsid w:val="00E1365F"/>
    <w:rsid w:val="00E138AC"/>
    <w:rsid w:val="00E13C3B"/>
    <w:rsid w:val="00E13ECB"/>
    <w:rsid w:val="00E13F2D"/>
    <w:rsid w:val="00E14727"/>
    <w:rsid w:val="00E14860"/>
    <w:rsid w:val="00E1513D"/>
    <w:rsid w:val="00E15B7D"/>
    <w:rsid w:val="00E1631C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65D"/>
    <w:rsid w:val="00E236B5"/>
    <w:rsid w:val="00E2386D"/>
    <w:rsid w:val="00E240D3"/>
    <w:rsid w:val="00E24F5C"/>
    <w:rsid w:val="00E251CF"/>
    <w:rsid w:val="00E25922"/>
    <w:rsid w:val="00E2606F"/>
    <w:rsid w:val="00E269F6"/>
    <w:rsid w:val="00E26D21"/>
    <w:rsid w:val="00E26D5F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4A52"/>
    <w:rsid w:val="00E34BFF"/>
    <w:rsid w:val="00E35BCA"/>
    <w:rsid w:val="00E35F55"/>
    <w:rsid w:val="00E367EB"/>
    <w:rsid w:val="00E369E4"/>
    <w:rsid w:val="00E36A87"/>
    <w:rsid w:val="00E36ADA"/>
    <w:rsid w:val="00E36EAB"/>
    <w:rsid w:val="00E4038F"/>
    <w:rsid w:val="00E40635"/>
    <w:rsid w:val="00E409D9"/>
    <w:rsid w:val="00E41168"/>
    <w:rsid w:val="00E4175D"/>
    <w:rsid w:val="00E422B7"/>
    <w:rsid w:val="00E42C1D"/>
    <w:rsid w:val="00E431EE"/>
    <w:rsid w:val="00E4339D"/>
    <w:rsid w:val="00E43420"/>
    <w:rsid w:val="00E4360A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79B"/>
    <w:rsid w:val="00E50ADE"/>
    <w:rsid w:val="00E51451"/>
    <w:rsid w:val="00E51FBD"/>
    <w:rsid w:val="00E526CF"/>
    <w:rsid w:val="00E52874"/>
    <w:rsid w:val="00E52AB1"/>
    <w:rsid w:val="00E52E7E"/>
    <w:rsid w:val="00E539F8"/>
    <w:rsid w:val="00E53B24"/>
    <w:rsid w:val="00E53E4C"/>
    <w:rsid w:val="00E54055"/>
    <w:rsid w:val="00E5410F"/>
    <w:rsid w:val="00E5431B"/>
    <w:rsid w:val="00E5474C"/>
    <w:rsid w:val="00E55178"/>
    <w:rsid w:val="00E55F04"/>
    <w:rsid w:val="00E5610B"/>
    <w:rsid w:val="00E56475"/>
    <w:rsid w:val="00E57106"/>
    <w:rsid w:val="00E57153"/>
    <w:rsid w:val="00E57261"/>
    <w:rsid w:val="00E57341"/>
    <w:rsid w:val="00E5751E"/>
    <w:rsid w:val="00E577E8"/>
    <w:rsid w:val="00E601CD"/>
    <w:rsid w:val="00E60303"/>
    <w:rsid w:val="00E605C0"/>
    <w:rsid w:val="00E6067F"/>
    <w:rsid w:val="00E607A9"/>
    <w:rsid w:val="00E617EF"/>
    <w:rsid w:val="00E61ACD"/>
    <w:rsid w:val="00E61D82"/>
    <w:rsid w:val="00E61D90"/>
    <w:rsid w:val="00E61F61"/>
    <w:rsid w:val="00E636B0"/>
    <w:rsid w:val="00E63A50"/>
    <w:rsid w:val="00E65D12"/>
    <w:rsid w:val="00E66D8D"/>
    <w:rsid w:val="00E673EA"/>
    <w:rsid w:val="00E6752C"/>
    <w:rsid w:val="00E679A0"/>
    <w:rsid w:val="00E67ABD"/>
    <w:rsid w:val="00E67CD7"/>
    <w:rsid w:val="00E70459"/>
    <w:rsid w:val="00E70D7B"/>
    <w:rsid w:val="00E70DD9"/>
    <w:rsid w:val="00E7150E"/>
    <w:rsid w:val="00E71FDA"/>
    <w:rsid w:val="00E72424"/>
    <w:rsid w:val="00E725DE"/>
    <w:rsid w:val="00E727AF"/>
    <w:rsid w:val="00E73CEB"/>
    <w:rsid w:val="00E7411D"/>
    <w:rsid w:val="00E7477A"/>
    <w:rsid w:val="00E75685"/>
    <w:rsid w:val="00E75FC1"/>
    <w:rsid w:val="00E760AB"/>
    <w:rsid w:val="00E7654B"/>
    <w:rsid w:val="00E7662D"/>
    <w:rsid w:val="00E76D11"/>
    <w:rsid w:val="00E76D6C"/>
    <w:rsid w:val="00E76EB4"/>
    <w:rsid w:val="00E76FE3"/>
    <w:rsid w:val="00E7704A"/>
    <w:rsid w:val="00E77E13"/>
    <w:rsid w:val="00E80CAE"/>
    <w:rsid w:val="00E819D8"/>
    <w:rsid w:val="00E82AE0"/>
    <w:rsid w:val="00E82EE5"/>
    <w:rsid w:val="00E83029"/>
    <w:rsid w:val="00E831D8"/>
    <w:rsid w:val="00E8338C"/>
    <w:rsid w:val="00E838FD"/>
    <w:rsid w:val="00E83B80"/>
    <w:rsid w:val="00E841F5"/>
    <w:rsid w:val="00E845A5"/>
    <w:rsid w:val="00E84772"/>
    <w:rsid w:val="00E84F50"/>
    <w:rsid w:val="00E8569D"/>
    <w:rsid w:val="00E85CEE"/>
    <w:rsid w:val="00E85D21"/>
    <w:rsid w:val="00E8674F"/>
    <w:rsid w:val="00E86CF6"/>
    <w:rsid w:val="00E875D3"/>
    <w:rsid w:val="00E87F41"/>
    <w:rsid w:val="00E90312"/>
    <w:rsid w:val="00E90421"/>
    <w:rsid w:val="00E90736"/>
    <w:rsid w:val="00E90D3D"/>
    <w:rsid w:val="00E9123F"/>
    <w:rsid w:val="00E919D0"/>
    <w:rsid w:val="00E91A51"/>
    <w:rsid w:val="00E9270E"/>
    <w:rsid w:val="00E927F4"/>
    <w:rsid w:val="00E92DE6"/>
    <w:rsid w:val="00E948B3"/>
    <w:rsid w:val="00E949AA"/>
    <w:rsid w:val="00E94E46"/>
    <w:rsid w:val="00E95961"/>
    <w:rsid w:val="00E9626C"/>
    <w:rsid w:val="00E9674B"/>
    <w:rsid w:val="00E973A7"/>
    <w:rsid w:val="00E9764B"/>
    <w:rsid w:val="00E976DF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48F7"/>
    <w:rsid w:val="00EA52B8"/>
    <w:rsid w:val="00EA5878"/>
    <w:rsid w:val="00EA5BDF"/>
    <w:rsid w:val="00EA60D4"/>
    <w:rsid w:val="00EA6A95"/>
    <w:rsid w:val="00EA6FB0"/>
    <w:rsid w:val="00EB0B62"/>
    <w:rsid w:val="00EB0C1B"/>
    <w:rsid w:val="00EB1161"/>
    <w:rsid w:val="00EB14AA"/>
    <w:rsid w:val="00EB14DC"/>
    <w:rsid w:val="00EB1641"/>
    <w:rsid w:val="00EB2351"/>
    <w:rsid w:val="00EB2386"/>
    <w:rsid w:val="00EB31AA"/>
    <w:rsid w:val="00EB322B"/>
    <w:rsid w:val="00EB331D"/>
    <w:rsid w:val="00EB333E"/>
    <w:rsid w:val="00EB37D3"/>
    <w:rsid w:val="00EB3CC9"/>
    <w:rsid w:val="00EB417E"/>
    <w:rsid w:val="00EB4410"/>
    <w:rsid w:val="00EB4C1F"/>
    <w:rsid w:val="00EB4F9F"/>
    <w:rsid w:val="00EB65C7"/>
    <w:rsid w:val="00EB67F3"/>
    <w:rsid w:val="00EB6CAE"/>
    <w:rsid w:val="00EB773C"/>
    <w:rsid w:val="00EB7946"/>
    <w:rsid w:val="00EB7BD4"/>
    <w:rsid w:val="00EC015E"/>
    <w:rsid w:val="00EC1B63"/>
    <w:rsid w:val="00EC2106"/>
    <w:rsid w:val="00EC24DA"/>
    <w:rsid w:val="00EC327D"/>
    <w:rsid w:val="00EC35E5"/>
    <w:rsid w:val="00EC3F6E"/>
    <w:rsid w:val="00EC3FF8"/>
    <w:rsid w:val="00EC5778"/>
    <w:rsid w:val="00EC68F8"/>
    <w:rsid w:val="00EC7264"/>
    <w:rsid w:val="00EC77BF"/>
    <w:rsid w:val="00ED02B0"/>
    <w:rsid w:val="00ED02E3"/>
    <w:rsid w:val="00ED0E9D"/>
    <w:rsid w:val="00ED1974"/>
    <w:rsid w:val="00ED29F9"/>
    <w:rsid w:val="00ED2BD3"/>
    <w:rsid w:val="00ED2D1E"/>
    <w:rsid w:val="00ED3C8D"/>
    <w:rsid w:val="00ED3EB2"/>
    <w:rsid w:val="00ED43CC"/>
    <w:rsid w:val="00ED4695"/>
    <w:rsid w:val="00ED5D41"/>
    <w:rsid w:val="00ED6552"/>
    <w:rsid w:val="00ED6677"/>
    <w:rsid w:val="00ED6815"/>
    <w:rsid w:val="00ED692C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5356"/>
    <w:rsid w:val="00EE56B8"/>
    <w:rsid w:val="00EE606B"/>
    <w:rsid w:val="00EE61C8"/>
    <w:rsid w:val="00EE71E4"/>
    <w:rsid w:val="00EE7AC4"/>
    <w:rsid w:val="00EE7AE6"/>
    <w:rsid w:val="00EF0249"/>
    <w:rsid w:val="00EF0C7E"/>
    <w:rsid w:val="00EF248D"/>
    <w:rsid w:val="00EF26C9"/>
    <w:rsid w:val="00EF3698"/>
    <w:rsid w:val="00EF3A9F"/>
    <w:rsid w:val="00EF42C6"/>
    <w:rsid w:val="00EF44C4"/>
    <w:rsid w:val="00EF4765"/>
    <w:rsid w:val="00EF4832"/>
    <w:rsid w:val="00EF49A7"/>
    <w:rsid w:val="00EF4C28"/>
    <w:rsid w:val="00EF4D2C"/>
    <w:rsid w:val="00EF520F"/>
    <w:rsid w:val="00EF52D5"/>
    <w:rsid w:val="00EF5B6F"/>
    <w:rsid w:val="00EF5E16"/>
    <w:rsid w:val="00EF62E3"/>
    <w:rsid w:val="00EF647D"/>
    <w:rsid w:val="00EF6A27"/>
    <w:rsid w:val="00EF7A5D"/>
    <w:rsid w:val="00EF7ECD"/>
    <w:rsid w:val="00F004F9"/>
    <w:rsid w:val="00F0105C"/>
    <w:rsid w:val="00F01C82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68E"/>
    <w:rsid w:val="00F10CAA"/>
    <w:rsid w:val="00F10DC2"/>
    <w:rsid w:val="00F111C0"/>
    <w:rsid w:val="00F119FD"/>
    <w:rsid w:val="00F1255F"/>
    <w:rsid w:val="00F129D7"/>
    <w:rsid w:val="00F13C57"/>
    <w:rsid w:val="00F14765"/>
    <w:rsid w:val="00F14A85"/>
    <w:rsid w:val="00F15410"/>
    <w:rsid w:val="00F154EC"/>
    <w:rsid w:val="00F159A9"/>
    <w:rsid w:val="00F15A98"/>
    <w:rsid w:val="00F15AD7"/>
    <w:rsid w:val="00F15F72"/>
    <w:rsid w:val="00F16257"/>
    <w:rsid w:val="00F167CF"/>
    <w:rsid w:val="00F16DD8"/>
    <w:rsid w:val="00F1778C"/>
    <w:rsid w:val="00F1783E"/>
    <w:rsid w:val="00F17EE9"/>
    <w:rsid w:val="00F20359"/>
    <w:rsid w:val="00F20BE5"/>
    <w:rsid w:val="00F216ED"/>
    <w:rsid w:val="00F21A82"/>
    <w:rsid w:val="00F21BC9"/>
    <w:rsid w:val="00F22193"/>
    <w:rsid w:val="00F232BE"/>
    <w:rsid w:val="00F23852"/>
    <w:rsid w:val="00F23E43"/>
    <w:rsid w:val="00F24422"/>
    <w:rsid w:val="00F246AF"/>
    <w:rsid w:val="00F25C36"/>
    <w:rsid w:val="00F25F18"/>
    <w:rsid w:val="00F26137"/>
    <w:rsid w:val="00F26402"/>
    <w:rsid w:val="00F26A95"/>
    <w:rsid w:val="00F26F58"/>
    <w:rsid w:val="00F270F1"/>
    <w:rsid w:val="00F300CB"/>
    <w:rsid w:val="00F308E8"/>
    <w:rsid w:val="00F30A44"/>
    <w:rsid w:val="00F312FB"/>
    <w:rsid w:val="00F3226C"/>
    <w:rsid w:val="00F32AF7"/>
    <w:rsid w:val="00F3338D"/>
    <w:rsid w:val="00F335DE"/>
    <w:rsid w:val="00F3373A"/>
    <w:rsid w:val="00F34830"/>
    <w:rsid w:val="00F34DB3"/>
    <w:rsid w:val="00F35132"/>
    <w:rsid w:val="00F352C6"/>
    <w:rsid w:val="00F35BCA"/>
    <w:rsid w:val="00F360F9"/>
    <w:rsid w:val="00F3613A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690"/>
    <w:rsid w:val="00F43E96"/>
    <w:rsid w:val="00F443E7"/>
    <w:rsid w:val="00F45180"/>
    <w:rsid w:val="00F462A1"/>
    <w:rsid w:val="00F463FE"/>
    <w:rsid w:val="00F47638"/>
    <w:rsid w:val="00F50F9D"/>
    <w:rsid w:val="00F513B3"/>
    <w:rsid w:val="00F51831"/>
    <w:rsid w:val="00F51B9F"/>
    <w:rsid w:val="00F5216D"/>
    <w:rsid w:val="00F522D3"/>
    <w:rsid w:val="00F52D18"/>
    <w:rsid w:val="00F534A3"/>
    <w:rsid w:val="00F5375E"/>
    <w:rsid w:val="00F54017"/>
    <w:rsid w:val="00F55A37"/>
    <w:rsid w:val="00F55C86"/>
    <w:rsid w:val="00F565C4"/>
    <w:rsid w:val="00F566B5"/>
    <w:rsid w:val="00F569C0"/>
    <w:rsid w:val="00F60C39"/>
    <w:rsid w:val="00F61E9B"/>
    <w:rsid w:val="00F6238C"/>
    <w:rsid w:val="00F62450"/>
    <w:rsid w:val="00F63144"/>
    <w:rsid w:val="00F63674"/>
    <w:rsid w:val="00F638AE"/>
    <w:rsid w:val="00F6425D"/>
    <w:rsid w:val="00F6448E"/>
    <w:rsid w:val="00F64674"/>
    <w:rsid w:val="00F64983"/>
    <w:rsid w:val="00F649D7"/>
    <w:rsid w:val="00F657E5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590"/>
    <w:rsid w:val="00F71C0C"/>
    <w:rsid w:val="00F71E6A"/>
    <w:rsid w:val="00F724A0"/>
    <w:rsid w:val="00F724BF"/>
    <w:rsid w:val="00F72FBC"/>
    <w:rsid w:val="00F733F9"/>
    <w:rsid w:val="00F7359A"/>
    <w:rsid w:val="00F737B7"/>
    <w:rsid w:val="00F73848"/>
    <w:rsid w:val="00F738AA"/>
    <w:rsid w:val="00F73C69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387"/>
    <w:rsid w:val="00F828DD"/>
    <w:rsid w:val="00F83F4E"/>
    <w:rsid w:val="00F841F9"/>
    <w:rsid w:val="00F84335"/>
    <w:rsid w:val="00F84382"/>
    <w:rsid w:val="00F84835"/>
    <w:rsid w:val="00F85956"/>
    <w:rsid w:val="00F85E4A"/>
    <w:rsid w:val="00F862D1"/>
    <w:rsid w:val="00F86377"/>
    <w:rsid w:val="00F86723"/>
    <w:rsid w:val="00F86CFA"/>
    <w:rsid w:val="00F8729B"/>
    <w:rsid w:val="00F87316"/>
    <w:rsid w:val="00F874A5"/>
    <w:rsid w:val="00F87696"/>
    <w:rsid w:val="00F87A93"/>
    <w:rsid w:val="00F87E7D"/>
    <w:rsid w:val="00F90133"/>
    <w:rsid w:val="00F90783"/>
    <w:rsid w:val="00F920C0"/>
    <w:rsid w:val="00F92121"/>
    <w:rsid w:val="00F92588"/>
    <w:rsid w:val="00F94A25"/>
    <w:rsid w:val="00F94FC2"/>
    <w:rsid w:val="00F95113"/>
    <w:rsid w:val="00F956B2"/>
    <w:rsid w:val="00F95ABC"/>
    <w:rsid w:val="00F95B1F"/>
    <w:rsid w:val="00F961B4"/>
    <w:rsid w:val="00F9679E"/>
    <w:rsid w:val="00F96A25"/>
    <w:rsid w:val="00F96C35"/>
    <w:rsid w:val="00F975F3"/>
    <w:rsid w:val="00F97783"/>
    <w:rsid w:val="00F97B2F"/>
    <w:rsid w:val="00F97C3D"/>
    <w:rsid w:val="00F97D9F"/>
    <w:rsid w:val="00F97E83"/>
    <w:rsid w:val="00FA0BEE"/>
    <w:rsid w:val="00FA0F18"/>
    <w:rsid w:val="00FA226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6BC4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3D9E"/>
    <w:rsid w:val="00FB46CA"/>
    <w:rsid w:val="00FB5580"/>
    <w:rsid w:val="00FB66B4"/>
    <w:rsid w:val="00FB6906"/>
    <w:rsid w:val="00FB6BF4"/>
    <w:rsid w:val="00FB738A"/>
    <w:rsid w:val="00FB73EE"/>
    <w:rsid w:val="00FB7B03"/>
    <w:rsid w:val="00FB7E4D"/>
    <w:rsid w:val="00FC00E6"/>
    <w:rsid w:val="00FC04C2"/>
    <w:rsid w:val="00FC0D91"/>
    <w:rsid w:val="00FC1002"/>
    <w:rsid w:val="00FC109F"/>
    <w:rsid w:val="00FC1836"/>
    <w:rsid w:val="00FC2802"/>
    <w:rsid w:val="00FC2C14"/>
    <w:rsid w:val="00FC2F81"/>
    <w:rsid w:val="00FC411E"/>
    <w:rsid w:val="00FC4A6E"/>
    <w:rsid w:val="00FC4B8E"/>
    <w:rsid w:val="00FC5607"/>
    <w:rsid w:val="00FC56F5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2AB"/>
    <w:rsid w:val="00FD166E"/>
    <w:rsid w:val="00FD17AB"/>
    <w:rsid w:val="00FD2B8A"/>
    <w:rsid w:val="00FD2F04"/>
    <w:rsid w:val="00FD3532"/>
    <w:rsid w:val="00FD3758"/>
    <w:rsid w:val="00FD3C7A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880"/>
    <w:rsid w:val="00FE091B"/>
    <w:rsid w:val="00FE1444"/>
    <w:rsid w:val="00FE167D"/>
    <w:rsid w:val="00FE23E3"/>
    <w:rsid w:val="00FE3531"/>
    <w:rsid w:val="00FE38B1"/>
    <w:rsid w:val="00FE391E"/>
    <w:rsid w:val="00FE3FA3"/>
    <w:rsid w:val="00FE480F"/>
    <w:rsid w:val="00FE56B5"/>
    <w:rsid w:val="00FE5C5C"/>
    <w:rsid w:val="00FE6CEC"/>
    <w:rsid w:val="00FE7C8B"/>
    <w:rsid w:val="00FE7F93"/>
    <w:rsid w:val="00FF0058"/>
    <w:rsid w:val="00FF041E"/>
    <w:rsid w:val="00FF05FE"/>
    <w:rsid w:val="00FF0C9A"/>
    <w:rsid w:val="00FF119F"/>
    <w:rsid w:val="00FF2452"/>
    <w:rsid w:val="00FF3284"/>
    <w:rsid w:val="00FF3603"/>
    <w:rsid w:val="00FF3991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8CB8CE"/>
  <w15:docId w15:val="{55162BC5-BBDB-4C9F-A18E-58774D90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40D2"/>
    <w:pPr>
      <w:spacing w:after="0"/>
      <w:jc w:val="both"/>
    </w:pPr>
    <w:rPr>
      <w:rFonts w:eastAsia="Times New Roman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3E40D2"/>
    <w:pPr>
      <w:keepNext/>
      <w:numPr>
        <w:numId w:val="15"/>
      </w:numPr>
      <w:tabs>
        <w:tab w:val="left" w:pos="539"/>
      </w:tabs>
      <w:outlineLvl w:val="1"/>
    </w:pPr>
    <w:rPr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3E40D2"/>
    <w:rPr>
      <w:rFonts w:eastAsia="Times New Roman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eastAsia="Times New Roman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aliases w:val="ITT pdp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ITT pdp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3E40D2"/>
    <w:pPr>
      <w:tabs>
        <w:tab w:val="right" w:leader="dot" w:pos="9769"/>
      </w:tabs>
      <w:ind w:left="426"/>
    </w:pPr>
    <w:rPr>
      <w:b/>
      <w:noProof/>
      <w:szCs w:val="20"/>
    </w:rPr>
  </w:style>
  <w:style w:type="paragraph" w:styleId="Spistreci2">
    <w:name w:val="toc 2"/>
    <w:basedOn w:val="Normalny"/>
    <w:next w:val="Normalny"/>
    <w:autoRedefine/>
    <w:uiPriority w:val="39"/>
    <w:rsid w:val="003E40D2"/>
    <w:pPr>
      <w:tabs>
        <w:tab w:val="left" w:pos="1100"/>
        <w:tab w:val="right" w:leader="dot" w:pos="9487"/>
      </w:tabs>
      <w:ind w:left="567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4A49B9"/>
    <w:pPr>
      <w:tabs>
        <w:tab w:val="left" w:pos="709"/>
      </w:tabs>
    </w:pPr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"/>
    <w:basedOn w:val="Normalny"/>
    <w:link w:val="AkapitzlistZnak"/>
    <w:uiPriority w:val="34"/>
    <w:qFormat/>
    <w:rsid w:val="003E40D2"/>
    <w:pPr>
      <w:contextualSpacing/>
      <w:jc w:val="left"/>
    </w:pPr>
    <w:rPr>
      <w:rFonts w:ascii="Calibri" w:hAnsi="Calibri" w:cs="Times New Roman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after="100"/>
      <w:ind w:left="660"/>
      <w:jc w:val="left"/>
    </w:pPr>
    <w:rPr>
      <w:rFonts w:eastAsiaTheme="minorEastAsia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after="100"/>
      <w:ind w:left="880"/>
      <w:jc w:val="left"/>
    </w:pPr>
    <w:rPr>
      <w:rFonts w:eastAsiaTheme="minorEastAsia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after="100"/>
      <w:ind w:left="1100"/>
      <w:jc w:val="left"/>
    </w:pPr>
    <w:rPr>
      <w:rFonts w:eastAsiaTheme="minorEastAsia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after="100"/>
      <w:ind w:left="1320"/>
      <w:jc w:val="left"/>
    </w:pPr>
    <w:rPr>
      <w:rFonts w:eastAsiaTheme="minorEastAsia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after="100"/>
      <w:ind w:left="1540"/>
      <w:jc w:val="left"/>
    </w:pPr>
    <w:rPr>
      <w:rFonts w:eastAsiaTheme="minorEastAsia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3E40D2"/>
    <w:rPr>
      <w:rFonts w:ascii="Calibri" w:eastAsia="Times New Roman" w:hAnsi="Calibri" w:cs="Times New Roman"/>
      <w:sz w:val="20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uiPriority w:val="99"/>
    <w:rsid w:val="00980BDF"/>
  </w:style>
  <w:style w:type="numbering" w:customStyle="1" w:styleId="Styl2">
    <w:name w:val="Styl2"/>
    <w:uiPriority w:val="99"/>
    <w:rsid w:val="00094A5B"/>
    <w:pPr>
      <w:numPr>
        <w:numId w:val="21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</w:style>
  <w:style w:type="numbering" w:customStyle="1" w:styleId="Styl211">
    <w:name w:val="Styl211"/>
    <w:uiPriority w:val="99"/>
    <w:rsid w:val="001811FB"/>
    <w:pPr>
      <w:numPr>
        <w:numId w:val="34"/>
      </w:numPr>
    </w:pPr>
  </w:style>
  <w:style w:type="numbering" w:customStyle="1" w:styleId="Styl213">
    <w:name w:val="Styl213"/>
    <w:uiPriority w:val="99"/>
    <w:rsid w:val="00ED43CC"/>
    <w:pPr>
      <w:numPr>
        <w:numId w:val="22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35"/>
      </w:numPr>
    </w:pPr>
  </w:style>
  <w:style w:type="paragraph" w:customStyle="1" w:styleId="paragraf">
    <w:name w:val="paragraf"/>
    <w:basedOn w:val="Akapitzlist"/>
    <w:link w:val="paragrafZnak"/>
    <w:qFormat/>
    <w:rsid w:val="00BF0EBB"/>
    <w:pPr>
      <w:numPr>
        <w:numId w:val="36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</w:rPr>
  </w:style>
  <w:style w:type="character" w:customStyle="1" w:styleId="paragrafZnak">
    <w:name w:val="paragraf Znak"/>
    <w:basedOn w:val="Domylnaczcionkaakapitu"/>
    <w:link w:val="paragraf"/>
    <w:rsid w:val="00BF0EBB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BF0EBB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F0EB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F0EB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andard0">
    <w:name w:val="Standard"/>
    <w:rsid w:val="00BF0EB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BF0EBB"/>
    <w:pPr>
      <w:numPr>
        <w:numId w:val="37"/>
      </w:numPr>
    </w:pPr>
  </w:style>
  <w:style w:type="numbering" w:customStyle="1" w:styleId="WWNum24">
    <w:name w:val="WWNum24"/>
    <w:basedOn w:val="Bezlisty"/>
    <w:rsid w:val="00BF0EBB"/>
    <w:pPr>
      <w:numPr>
        <w:numId w:val="38"/>
      </w:numPr>
    </w:pPr>
  </w:style>
  <w:style w:type="paragraph" w:customStyle="1" w:styleId="Tabelka">
    <w:name w:val="Tabelka"/>
    <w:basedOn w:val="Normalny"/>
    <w:autoRedefine/>
    <w:qFormat/>
    <w:rsid w:val="00BF0EBB"/>
    <w:pPr>
      <w:keepNext/>
      <w:tabs>
        <w:tab w:val="left" w:pos="6804"/>
      </w:tabs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numbering" w:customStyle="1" w:styleId="WWNum21">
    <w:name w:val="WWNum21"/>
    <w:basedOn w:val="Bezlisty"/>
    <w:rsid w:val="00BF0EBB"/>
    <w:pPr>
      <w:numPr>
        <w:numId w:val="39"/>
      </w:numPr>
    </w:pPr>
  </w:style>
  <w:style w:type="numbering" w:customStyle="1" w:styleId="Styl214">
    <w:name w:val="Styl214"/>
    <w:uiPriority w:val="99"/>
    <w:rsid w:val="002F1032"/>
  </w:style>
  <w:style w:type="character" w:customStyle="1" w:styleId="CharStyle3">
    <w:name w:val="Char Style 3"/>
    <w:basedOn w:val="Domylnaczcionkaakapitu"/>
    <w:link w:val="Style2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uiPriority w:val="99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271AF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5271AF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271AF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271AF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271AF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271AF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271AF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uiPriority w:val="99"/>
    <w:rsid w:val="005271AF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271AF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271AF"/>
    <w:pPr>
      <w:widowControl w:val="0"/>
      <w:shd w:val="clear" w:color="auto" w:fill="FFFFFF"/>
      <w:spacing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271AF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271AF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numbering" w:customStyle="1" w:styleId="Styl23">
    <w:name w:val="Styl23"/>
    <w:uiPriority w:val="99"/>
    <w:rsid w:val="00B12D6A"/>
    <w:pPr>
      <w:numPr>
        <w:numId w:val="40"/>
      </w:numPr>
    </w:pPr>
  </w:style>
  <w:style w:type="character" w:customStyle="1" w:styleId="PlandokumentuZnak1">
    <w:name w:val="Plan dokumentu Znak1"/>
    <w:link w:val="1"/>
    <w:uiPriority w:val="99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ParagraphChar">
    <w:name w:val="List Paragraph Char"/>
    <w:link w:val="Akapitzlist3"/>
    <w:locked/>
    <w:rsid w:val="00C26715"/>
  </w:style>
  <w:style w:type="paragraph" w:customStyle="1" w:styleId="Akapitzlist3">
    <w:name w:val="Akapit z listą3"/>
    <w:basedOn w:val="Normalny"/>
    <w:link w:val="ListParagraphChar"/>
    <w:rsid w:val="00C26715"/>
    <w:pPr>
      <w:spacing w:after="200"/>
      <w:ind w:left="720"/>
      <w:contextualSpacing/>
      <w:jc w:val="left"/>
    </w:pPr>
    <w:rPr>
      <w:rFonts w:eastAsiaTheme="minorHAnsi" w:cstheme="minorBidi"/>
      <w:sz w:val="22"/>
      <w:szCs w:val="22"/>
      <w:lang w:eastAsia="en-US"/>
    </w:rPr>
  </w:style>
  <w:style w:type="character" w:customStyle="1" w:styleId="FontStyle73">
    <w:name w:val="Font Style73"/>
    <w:uiPriority w:val="99"/>
    <w:rsid w:val="00C26715"/>
    <w:rPr>
      <w:rFonts w:ascii="Arial" w:hAnsi="Arial" w:cs="Arial"/>
      <w:color w:val="000000"/>
      <w:sz w:val="20"/>
      <w:szCs w:val="20"/>
    </w:rPr>
  </w:style>
  <w:style w:type="paragraph" w:styleId="Listanumerowana">
    <w:name w:val="List Number"/>
    <w:basedOn w:val="Normalny"/>
    <w:rsid w:val="00C26715"/>
    <w:pPr>
      <w:tabs>
        <w:tab w:val="num" w:pos="360"/>
      </w:tabs>
      <w:spacing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C26715"/>
    <w:pPr>
      <w:tabs>
        <w:tab w:val="left" w:pos="794"/>
        <w:tab w:val="num" w:pos="1077"/>
      </w:tabs>
      <w:spacing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C26715"/>
    <w:pPr>
      <w:tabs>
        <w:tab w:val="left" w:pos="1225"/>
        <w:tab w:val="num" w:pos="1800"/>
      </w:tabs>
      <w:spacing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C26715"/>
    <w:pPr>
      <w:tabs>
        <w:tab w:val="left" w:pos="1729"/>
        <w:tab w:val="num" w:pos="2157"/>
      </w:tabs>
      <w:spacing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C26715"/>
    <w:pPr>
      <w:tabs>
        <w:tab w:val="right" w:leader="dot" w:pos="4536"/>
        <w:tab w:val="right" w:leader="dot" w:pos="9072"/>
      </w:tabs>
      <w:spacing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C26715"/>
    <w:pPr>
      <w:suppressAutoHyphens/>
      <w:overflowPunct w:val="0"/>
      <w:autoSpaceDE w:val="0"/>
      <w:autoSpaceDN w:val="0"/>
      <w:adjustRightInd w:val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C26715"/>
    <w:pPr>
      <w:suppressAutoHyphens/>
      <w:overflowPunct w:val="0"/>
      <w:autoSpaceDE w:val="0"/>
      <w:autoSpaceDN w:val="0"/>
      <w:adjustRightInd w:val="0"/>
      <w:jc w:val="left"/>
    </w:pPr>
    <w:rPr>
      <w:rFonts w:ascii="Arial" w:hAnsi="Arial" w:cs="Times New Roman"/>
      <w:szCs w:val="20"/>
    </w:rPr>
  </w:style>
  <w:style w:type="character" w:customStyle="1" w:styleId="importantdocumentbold">
    <w:name w:val="important_document_bold"/>
    <w:rsid w:val="00C26715"/>
  </w:style>
  <w:style w:type="character" w:customStyle="1" w:styleId="TekstpodstawowyZnak1">
    <w:name w:val="Tekst podstawowy Znak1"/>
    <w:aliases w:val="Body Text x Znak1"/>
    <w:semiHidden/>
    <w:rsid w:val="00C2671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C26715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character" w:customStyle="1" w:styleId="PlandokumentuZnak">
    <w:name w:val="Plan dokumentu Znak"/>
    <w:semiHidden/>
    <w:locked/>
    <w:rsid w:val="00C26715"/>
    <w:rPr>
      <w:rFonts w:ascii="Tahoma" w:eastAsia="Times New Roman" w:hAnsi="Tahoma" w:cs="Tahoma" w:hint="default"/>
      <w:sz w:val="16"/>
      <w:szCs w:val="16"/>
      <w:lang w:eastAsia="pl-PL"/>
    </w:rPr>
  </w:style>
  <w:style w:type="paragraph" w:customStyle="1" w:styleId="Akapitzlist4">
    <w:name w:val="Akapit z listą4"/>
    <w:basedOn w:val="Normalny"/>
    <w:rsid w:val="00C26715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kapitdomyslnyblock">
    <w:name w:val="akapitdomyslnyblock"/>
    <w:basedOn w:val="Normalny"/>
    <w:rsid w:val="00C26715"/>
    <w:pPr>
      <w:spacing w:after="100" w:afterAutospacing="1"/>
      <w:ind w:firstLine="480"/>
      <w:jc w:val="left"/>
    </w:pPr>
    <w:rPr>
      <w:rFonts w:ascii="Times New Roman" w:hAnsi="Times New Roman" w:cs="Times New Roman"/>
    </w:rPr>
  </w:style>
  <w:style w:type="character" w:customStyle="1" w:styleId="FontStyle27">
    <w:name w:val="Font Style27"/>
    <w:basedOn w:val="Domylnaczcionkaakapitu"/>
    <w:uiPriority w:val="99"/>
    <w:rsid w:val="00C26715"/>
    <w:rPr>
      <w:rFonts w:ascii="Calibri" w:hAnsi="Calibri" w:cs="Calibri" w:hint="default"/>
      <w:spacing w:val="-10"/>
    </w:rPr>
  </w:style>
  <w:style w:type="paragraph" w:customStyle="1" w:styleId="1">
    <w:name w:val="1"/>
    <w:basedOn w:val="Normalny"/>
    <w:next w:val="Mapadokumentu"/>
    <w:link w:val="PlandokumentuZnak1"/>
    <w:uiPriority w:val="99"/>
    <w:unhideWhenUsed/>
    <w:rsid w:val="00BC4416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4416"/>
    <w:rPr>
      <w:color w:val="605E5C"/>
      <w:shd w:val="clear" w:color="auto" w:fill="E1DFDD"/>
    </w:rPr>
  </w:style>
  <w:style w:type="character" w:customStyle="1" w:styleId="CharStyle14">
    <w:name w:val="Char Style 14"/>
    <w:basedOn w:val="Domylnaczcionkaakapitu"/>
    <w:link w:val="Style13"/>
    <w:uiPriority w:val="99"/>
    <w:locked/>
    <w:rsid w:val="001E3F95"/>
    <w:rPr>
      <w:rFonts w:ascii="Arial" w:hAnsi="Arial" w:cs="Arial"/>
      <w:sz w:val="15"/>
      <w:szCs w:val="15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E3F95"/>
    <w:pPr>
      <w:widowControl w:val="0"/>
      <w:shd w:val="clear" w:color="auto" w:fill="FFFFFF"/>
      <w:spacing w:before="180" w:line="245" w:lineRule="exact"/>
      <w:jc w:val="left"/>
      <w:outlineLvl w:val="2"/>
    </w:pPr>
    <w:rPr>
      <w:rFonts w:ascii="Arial" w:eastAsiaTheme="minorHAnsi" w:hAnsi="Arial" w:cs="Arial"/>
      <w:sz w:val="15"/>
      <w:szCs w:val="15"/>
      <w:lang w:eastAsia="en-US"/>
    </w:rPr>
  </w:style>
  <w:style w:type="numbering" w:customStyle="1" w:styleId="Bezlisty3">
    <w:name w:val="Bez listy3"/>
    <w:next w:val="Bezlisty"/>
    <w:semiHidden/>
    <w:unhideWhenUsed/>
    <w:rsid w:val="00044C29"/>
  </w:style>
  <w:style w:type="table" w:customStyle="1" w:styleId="Tabela-Siatka4">
    <w:name w:val="Tabela - Siatka4"/>
    <w:basedOn w:val="Standardowy"/>
    <w:next w:val="Tabela-Siatka"/>
    <w:uiPriority w:val="39"/>
    <w:rsid w:val="00044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umowy">
    <w:name w:val="na główek umowy"/>
    <w:basedOn w:val="Nagwek9"/>
    <w:link w:val="nagwekumowyZnak"/>
    <w:autoRedefine/>
    <w:qFormat/>
    <w:rsid w:val="00044C29"/>
    <w:pPr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044C29"/>
    <w:rPr>
      <w:rFonts w:ascii="Tahoma" w:eastAsia="Times New Roman" w:hAnsi="Tahoma" w:cs="Tahoma"/>
      <w:b/>
      <w:sz w:val="20"/>
      <w:szCs w:val="20"/>
      <w:lang w:eastAsia="pl-PL"/>
    </w:rPr>
  </w:style>
  <w:style w:type="numbering" w:customStyle="1" w:styleId="Bezlisty4">
    <w:name w:val="Bez listy4"/>
    <w:next w:val="Bezlisty"/>
    <w:semiHidden/>
    <w:rsid w:val="00735783"/>
  </w:style>
  <w:style w:type="table" w:customStyle="1" w:styleId="Tabela-Siatka5">
    <w:name w:val="Tabela - Siatka5"/>
    <w:basedOn w:val="Standardowy"/>
    <w:next w:val="Tabela-Siatka"/>
    <w:uiPriority w:val="39"/>
    <w:rsid w:val="007357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D8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5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56F9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A87EAE"/>
    <w:pPr>
      <w:tabs>
        <w:tab w:val="left" w:pos="709"/>
      </w:tabs>
      <w:spacing w:before="0" w:after="0"/>
      <w:jc w:val="both"/>
      <w:outlineLvl w:val="9"/>
    </w:pPr>
    <w:rPr>
      <w:rFonts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A87EAE"/>
    <w:rPr>
      <w:rFonts w:ascii="Tahoma" w:eastAsia="Times New Roman" w:hAnsi="Tahoma" w:cstheme="minorHAnsi"/>
      <w:b/>
      <w:bCs/>
      <w:caps/>
      <w:sz w:val="20"/>
      <w:szCs w:val="20"/>
      <w:u w:val="single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83D77"/>
    <w:rPr>
      <w:color w:val="605E5C"/>
      <w:shd w:val="clear" w:color="auto" w:fill="E1DFDD"/>
    </w:rPr>
  </w:style>
  <w:style w:type="paragraph" w:customStyle="1" w:styleId="punkt">
    <w:name w:val="punkt"/>
    <w:basedOn w:val="Normalny"/>
    <w:autoRedefine/>
    <w:uiPriority w:val="99"/>
    <w:rsid w:val="00F733F9"/>
    <w:pPr>
      <w:numPr>
        <w:numId w:val="49"/>
      </w:numPr>
      <w:tabs>
        <w:tab w:val="num" w:pos="360"/>
      </w:tabs>
      <w:spacing w:after="160" w:line="360" w:lineRule="auto"/>
      <w:ind w:left="0" w:firstLine="0"/>
    </w:pPr>
    <w:rPr>
      <w:rFonts w:ascii="Arial" w:hAnsi="Arial" w:cs="Arial"/>
      <w:sz w:val="22"/>
      <w:szCs w:val="22"/>
    </w:rPr>
  </w:style>
  <w:style w:type="paragraph" w:customStyle="1" w:styleId="CNParagraphLeftBold">
    <w:name w:val="CN Paragraph Left Bold"/>
    <w:basedOn w:val="Normalny"/>
    <w:rsid w:val="00F733F9"/>
    <w:pPr>
      <w:spacing w:before="80" w:after="80"/>
      <w:jc w:val="left"/>
    </w:pPr>
    <w:rPr>
      <w:rFonts w:ascii="Arial" w:hAnsi="Arial" w:cs="Arial"/>
      <w:b/>
      <w:sz w:val="18"/>
      <w:szCs w:val="20"/>
      <w:lang w:val="en-US" w:eastAsia="en-US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2A2017"/>
    <w:pPr>
      <w:ind w:left="708"/>
    </w:pPr>
    <w:rPr>
      <w:rFonts w:ascii="Times New Roman" w:hAnsi="Times New Roman" w:cs="Times New Roman"/>
      <w:noProof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2A2017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numbering" w:customStyle="1" w:styleId="WWNum29">
    <w:name w:val="WWNum29"/>
    <w:basedOn w:val="Bezlisty"/>
    <w:rsid w:val="00635674"/>
    <w:pPr>
      <w:numPr>
        <w:numId w:val="50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21FF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E0880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B6F9A"/>
    <w:rPr>
      <w:color w:val="605E5C"/>
      <w:shd w:val="clear" w:color="auto" w:fill="E1DFDD"/>
    </w:rPr>
  </w:style>
  <w:style w:type="character" w:customStyle="1" w:styleId="fontstyle21">
    <w:name w:val="fontstyle21"/>
    <w:basedOn w:val="Domylnaczcionkaakapitu"/>
    <w:rsid w:val="00AB376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">
    <w:name w:val="TableGrid"/>
    <w:rsid w:val="0039727A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4362AE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E91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E528EA-90EA-4200-905F-504620CAE69B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4CF4766-B7D4-42FE-AAA1-5E575A30B5E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D0E7435-D2A9-49D0-9421-A7C217BE0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2776</Words>
  <Characters>16657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Jendrzejewska Karolina</cp:lastModifiedBy>
  <cp:revision>2</cp:revision>
  <cp:lastPrinted>2022-11-16T12:15:00Z</cp:lastPrinted>
  <dcterms:created xsi:type="dcterms:W3CDTF">2022-11-16T12:16:00Z</dcterms:created>
  <dcterms:modified xsi:type="dcterms:W3CDTF">2022-11-16T12:16:00Z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